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6C7F23">
        <w:rPr>
          <w:rFonts w:ascii="Arial" w:hAnsi="Arial" w:cs="Arial"/>
          <w:color w:val="808080" w:themeColor="background1" w:themeShade="80"/>
          <w:sz w:val="28"/>
          <w:szCs w:val="28"/>
        </w:rPr>
        <w:t>20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6C7F23">
        <w:rPr>
          <w:rFonts w:ascii="Arial" w:hAnsi="Arial" w:cs="Arial"/>
          <w:color w:val="808080" w:themeColor="background1" w:themeShade="80"/>
          <w:sz w:val="28"/>
          <w:szCs w:val="28"/>
        </w:rPr>
        <w:t>February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Start w:id="2" w:name="_GoBack"/>
      <w:bookmarkEnd w:id="2"/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6C7F23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6C7F23">
              <w:rPr>
                <w:color w:val="FFFFFF" w:themeColor="background1"/>
              </w:rPr>
              <w:t>February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6C7F23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</w:t>
            </w:r>
            <w:r w:rsidR="006C7F23">
              <w:t xml:space="preserve">a </w:t>
            </w:r>
            <w:r w:rsidR="00760818">
              <w:t>nursing program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Pr="006C7F23" w:rsidRDefault="006C7F23" w:rsidP="00642FCB">
            <w:pPr>
              <w:pStyle w:val="Tableheadingblack"/>
              <w:ind w:left="0"/>
            </w:pPr>
            <w:r w:rsidRPr="006C7F23">
              <w:rPr>
                <w:lang w:val="en-US"/>
              </w:rPr>
              <w:t>NSW Health RTO</w:t>
            </w:r>
          </w:p>
        </w:tc>
        <w:tc>
          <w:tcPr>
            <w:tcW w:w="3056" w:type="dxa"/>
            <w:gridSpan w:val="2"/>
          </w:tcPr>
          <w:p w:rsidR="006C7F23" w:rsidRPr="006C7F23" w:rsidRDefault="006C7F23" w:rsidP="006C7F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C7F23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0A4915" w:rsidRPr="006C7F23" w:rsidRDefault="000A4915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3056" w:type="dxa"/>
            <w:gridSpan w:val="2"/>
          </w:tcPr>
          <w:p w:rsidR="006C7F23" w:rsidRPr="006C7F23" w:rsidRDefault="006C7F23" w:rsidP="006C7F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C7F23">
              <w:rPr>
                <w:rFonts w:ascii="Arial" w:hAnsi="Arial" w:cs="Arial"/>
                <w:sz w:val="20"/>
                <w:szCs w:val="20"/>
                <w:lang w:val="en-US"/>
              </w:rPr>
              <w:t>Rozelle – NSW</w:t>
            </w:r>
          </w:p>
          <w:p w:rsidR="00760818" w:rsidRPr="006C7F23" w:rsidRDefault="006C7F23" w:rsidP="006C7F23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C7F23">
              <w:rPr>
                <w:b w:val="0"/>
                <w:lang w:val="en-US"/>
              </w:rPr>
              <w:t>Liverpool Hospital - NSW</w:t>
            </w:r>
          </w:p>
        </w:tc>
      </w:tr>
      <w:tr w:rsidR="006C7F23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6C7F23" w:rsidRPr="00760818" w:rsidRDefault="006C7F23" w:rsidP="00F62CB6">
            <w:pPr>
              <w:pStyle w:val="Tableheadingblack"/>
              <w:ind w:left="0"/>
            </w:pPr>
            <w:r>
              <w:t xml:space="preserve">Major modification to an accredited midwifery program: </w:t>
            </w:r>
          </w:p>
        </w:tc>
      </w:tr>
      <w:tr w:rsidR="006C7F23" w:rsidTr="006C7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6C7F23" w:rsidRPr="00CC5357" w:rsidRDefault="006C7F23" w:rsidP="00F62CB6">
            <w:pPr>
              <w:pStyle w:val="Tableheadingblack"/>
              <w:ind w:left="0"/>
            </w:pPr>
            <w:r w:rsidRPr="00CC5357">
              <w:rPr>
                <w:bCs w:val="0"/>
                <w:lang w:val="en-US"/>
              </w:rPr>
              <w:t>Education Provider</w:t>
            </w:r>
          </w:p>
        </w:tc>
        <w:tc>
          <w:tcPr>
            <w:tcW w:w="3056" w:type="dxa"/>
            <w:gridSpan w:val="2"/>
          </w:tcPr>
          <w:p w:rsidR="006C7F23" w:rsidRPr="00CC5357" w:rsidRDefault="006C7F23" w:rsidP="00F62CB6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CC5357">
              <w:rPr>
                <w:bCs/>
                <w:lang w:val="en-US"/>
              </w:rPr>
              <w:t>Program</w:t>
            </w:r>
          </w:p>
        </w:tc>
        <w:tc>
          <w:tcPr>
            <w:tcW w:w="3056" w:type="dxa"/>
            <w:gridSpan w:val="2"/>
          </w:tcPr>
          <w:p w:rsidR="006C7F23" w:rsidRPr="00CC5357" w:rsidRDefault="006C7F23" w:rsidP="006C7F23">
            <w:pPr>
              <w:pStyle w:val="Tableheadingblack"/>
              <w:tabs>
                <w:tab w:val="left" w:pos="520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CC5357">
              <w:rPr>
                <w:bCs/>
                <w:lang w:val="en-US"/>
              </w:rPr>
              <w:t>Details</w:t>
            </w:r>
          </w:p>
        </w:tc>
      </w:tr>
      <w:tr w:rsidR="006C7F23" w:rsidTr="006C7F2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6C7F23" w:rsidRPr="006C7F23" w:rsidRDefault="006C7F23" w:rsidP="006C7F23">
            <w:pPr>
              <w:pStyle w:val="Tableheadingblack"/>
              <w:tabs>
                <w:tab w:val="left" w:pos="504"/>
              </w:tabs>
              <w:ind w:left="0"/>
              <w:rPr>
                <w:bCs w:val="0"/>
                <w:lang w:val="en-US"/>
              </w:rPr>
            </w:pPr>
            <w:r w:rsidRPr="006C7F23">
              <w:rPr>
                <w:lang w:val="en-US"/>
              </w:rPr>
              <w:t>University of Southern Queensland</w:t>
            </w:r>
          </w:p>
        </w:tc>
        <w:tc>
          <w:tcPr>
            <w:tcW w:w="3056" w:type="dxa"/>
            <w:gridSpan w:val="2"/>
          </w:tcPr>
          <w:p w:rsidR="006C7F23" w:rsidRPr="006C7F23" w:rsidRDefault="006C7F23" w:rsidP="00F62CB6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6C7F23">
              <w:rPr>
                <w:b w:val="0"/>
                <w:lang w:val="en-US"/>
              </w:rPr>
              <w:t>Bachelor of Midwifery (Graduate Entry)</w:t>
            </w:r>
          </w:p>
        </w:tc>
        <w:tc>
          <w:tcPr>
            <w:tcW w:w="3056" w:type="dxa"/>
            <w:gridSpan w:val="2"/>
          </w:tcPr>
          <w:p w:rsidR="006C7F23" w:rsidRPr="006C7F23" w:rsidRDefault="006C7F23" w:rsidP="006C7F23">
            <w:pPr>
              <w:pStyle w:val="Tableheadingblack"/>
              <w:tabs>
                <w:tab w:val="left" w:pos="52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6C7F23">
              <w:rPr>
                <w:b w:val="0"/>
                <w:lang w:val="en-US"/>
              </w:rPr>
              <w:t>Addition of Hobart – TAS as an approved program site.</w:t>
            </w:r>
          </w:p>
        </w:tc>
      </w:tr>
      <w:tr w:rsidR="00B31964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760818" w:rsidRDefault="00B31964" w:rsidP="00F62CB6">
            <w:pPr>
              <w:pStyle w:val="Tableheadingblack"/>
              <w:ind w:left="0"/>
              <w:rPr>
                <w:bCs w:val="0"/>
              </w:rPr>
            </w:pPr>
            <w:r w:rsidRPr="00760818">
              <w:t>Other amendments and matters for consideration for nursing program</w:t>
            </w:r>
            <w:r w:rsidR="00CC5357">
              <w:t>s</w:t>
            </w:r>
            <w:r>
              <w:t>:</w:t>
            </w:r>
            <w:r w:rsidRPr="00760818">
              <w:t xml:space="preserve"> </w:t>
            </w:r>
          </w:p>
        </w:tc>
      </w:tr>
      <w:tr w:rsidR="00B31964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B31964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173D30" w:rsidRDefault="00CC5357" w:rsidP="00FB5C68">
            <w:pPr>
              <w:pStyle w:val="Tableheadingblack"/>
              <w:ind w:left="0"/>
            </w:pPr>
            <w:r w:rsidRPr="00173D30">
              <w:rPr>
                <w:lang w:val="en-US"/>
              </w:rPr>
              <w:t>Queensland University of Technology</w:t>
            </w:r>
          </w:p>
        </w:tc>
        <w:tc>
          <w:tcPr>
            <w:tcW w:w="3056" w:type="dxa"/>
            <w:gridSpan w:val="2"/>
          </w:tcPr>
          <w:p w:rsidR="00B31964" w:rsidRPr="00173D30" w:rsidRDefault="000D3719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73D30">
              <w:rPr>
                <w:b w:val="0"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B31964" w:rsidRPr="00173D30" w:rsidRDefault="00CC5357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173D30">
              <w:rPr>
                <w:b w:val="0"/>
                <w:lang w:val="en-US"/>
              </w:rPr>
              <w:t>Remove Caboolture - QLD as an approved program site.</w:t>
            </w:r>
          </w:p>
        </w:tc>
      </w:tr>
      <w:tr w:rsidR="00CC5357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rPr>
                <w:lang w:val="en-US"/>
              </w:rPr>
            </w:pPr>
            <w:r w:rsidRPr="00173D30">
              <w:rPr>
                <w:lang w:val="en-US"/>
              </w:rPr>
              <w:t>Queensland University of Technology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Bachelor of Nursing / Bachelor of Behavioural Science (Psychology)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B31964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Remove Caboolture - QLD as an approved program site.</w:t>
            </w:r>
          </w:p>
        </w:tc>
      </w:tr>
      <w:tr w:rsidR="00CC5357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rPr>
                <w:lang w:val="en-US"/>
              </w:rPr>
            </w:pPr>
            <w:r w:rsidRPr="00173D30">
              <w:rPr>
                <w:lang w:val="en-US"/>
              </w:rPr>
              <w:t>Queensland University of Technology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Bachelor of Nursing / Bachelor of Paramedic Science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Remove Caboolture - QLD as an approved program site.</w:t>
            </w:r>
          </w:p>
        </w:tc>
      </w:tr>
      <w:tr w:rsidR="00CC5357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rPr>
                <w:lang w:val="en-US"/>
              </w:rPr>
            </w:pPr>
            <w:r w:rsidRPr="00173D30">
              <w:rPr>
                <w:lang w:val="en-US"/>
              </w:rPr>
              <w:t>Queensland University of Technology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Bachelor of Nursing / Bachelor of Public Health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B31964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Remove Caboolture - QLD as an approved program site.</w:t>
            </w:r>
          </w:p>
        </w:tc>
      </w:tr>
      <w:tr w:rsidR="00CC5357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rPr>
                <w:lang w:val="en-US"/>
              </w:rPr>
            </w:pPr>
            <w:r w:rsidRPr="00173D30">
              <w:rPr>
                <w:lang w:val="en-US"/>
              </w:rPr>
              <w:t>Monash University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Master of Advanced Nursing (Nurse Practitioner)</w:t>
            </w:r>
          </w:p>
        </w:tc>
        <w:tc>
          <w:tcPr>
            <w:tcW w:w="3056" w:type="dxa"/>
            <w:gridSpan w:val="2"/>
          </w:tcPr>
          <w:p w:rsidR="00CC5357" w:rsidRPr="00173D30" w:rsidRDefault="00CC5357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Update of program of study code from M6006 to M4513</w:t>
            </w:r>
          </w:p>
        </w:tc>
      </w:tr>
      <w:tr w:rsidR="00B31964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3276C1" w:rsidRDefault="00B31964" w:rsidP="00045D88">
            <w:pPr>
              <w:pStyle w:val="Tableheadingblack"/>
              <w:ind w:left="0"/>
            </w:pPr>
            <w:r>
              <w:t xml:space="preserve">Moving </w:t>
            </w:r>
            <w:r w:rsidR="00045D88">
              <w:t xml:space="preserve">an </w:t>
            </w:r>
            <w:r>
              <w:t xml:space="preserve">approved </w:t>
            </w:r>
            <w:r w:rsidR="00045D88">
              <w:t>midwifery program</w:t>
            </w:r>
            <w:r>
              <w:t xml:space="preserve"> of study from the NMBA Approved Programs of Study list into ‘inactive’:</w:t>
            </w:r>
          </w:p>
        </w:tc>
      </w:tr>
      <w:tr w:rsidR="00B31964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B31964" w:rsidRDefault="00B31964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B31964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173D30" w:rsidRDefault="00CC5357" w:rsidP="005240EE">
            <w:pPr>
              <w:rPr>
                <w:b w:val="0"/>
              </w:rPr>
            </w:pP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Sunshine Coast</w:t>
            </w:r>
          </w:p>
        </w:tc>
        <w:tc>
          <w:tcPr>
            <w:tcW w:w="6112" w:type="dxa"/>
            <w:gridSpan w:val="4"/>
          </w:tcPr>
          <w:p w:rsidR="00B31964" w:rsidRPr="00173D30" w:rsidRDefault="00CC5357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173D30">
              <w:rPr>
                <w:b w:val="0"/>
                <w:lang w:val="en-US"/>
              </w:rPr>
              <w:t>Master of Midwifery</w:t>
            </w:r>
          </w:p>
        </w:tc>
      </w:tr>
      <w:tr w:rsidR="00B31964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Default="00B31964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Prolongation of accreditation for currently accredited </w:t>
            </w:r>
            <w:r w:rsidR="00045D88">
              <w:rPr>
                <w:lang w:val="en-US"/>
              </w:rPr>
              <w:t xml:space="preserve">nursing and </w:t>
            </w:r>
            <w:r>
              <w:rPr>
                <w:lang w:val="en-US"/>
              </w:rPr>
              <w:t>midwifery program</w:t>
            </w:r>
            <w:r w:rsidR="00045D88">
              <w:rPr>
                <w:lang w:val="en-US"/>
              </w:rPr>
              <w:t>s</w:t>
            </w:r>
          </w:p>
        </w:tc>
      </w:tr>
      <w:tr w:rsidR="00660B1E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660B1E" w:rsidRDefault="00660B1E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660B1E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173D30" w:rsidRDefault="00CC5357" w:rsidP="005E796A">
            <w:pPr>
              <w:pStyle w:val="Tableheadingblack"/>
              <w:ind w:left="0"/>
              <w:rPr>
                <w:lang w:val="en-US"/>
              </w:rPr>
            </w:pPr>
            <w:r w:rsidRPr="00173D30">
              <w:rPr>
                <w:lang w:val="en-US"/>
              </w:rPr>
              <w:t>TasTAFE</w:t>
            </w:r>
          </w:p>
        </w:tc>
        <w:tc>
          <w:tcPr>
            <w:tcW w:w="2292" w:type="dxa"/>
            <w:gridSpan w:val="2"/>
          </w:tcPr>
          <w:p w:rsidR="00CC5357" w:rsidRPr="00173D30" w:rsidRDefault="00CC5357" w:rsidP="00CC5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660B1E" w:rsidRPr="00173D30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</w:p>
        </w:tc>
        <w:tc>
          <w:tcPr>
            <w:tcW w:w="2292" w:type="dxa"/>
            <w:gridSpan w:val="2"/>
          </w:tcPr>
          <w:p w:rsidR="00CC5357" w:rsidRPr="00173D30" w:rsidRDefault="00CC5357" w:rsidP="00CC5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28/06/2018</w:t>
            </w:r>
          </w:p>
          <w:p w:rsidR="00660B1E" w:rsidRPr="00173D30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</w:p>
        </w:tc>
        <w:tc>
          <w:tcPr>
            <w:tcW w:w="2292" w:type="dxa"/>
          </w:tcPr>
          <w:p w:rsidR="000D3719" w:rsidRPr="00045D88" w:rsidRDefault="00CC5357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28/09/2018</w:t>
            </w:r>
          </w:p>
          <w:p w:rsidR="00660B1E" w:rsidRPr="00045D88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</w:p>
        </w:tc>
      </w:tr>
      <w:tr w:rsidR="000D371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173D30" w:rsidRDefault="00CC5357" w:rsidP="005E796A">
            <w:pPr>
              <w:pStyle w:val="Tableheadingblack"/>
              <w:ind w:left="0"/>
            </w:pPr>
            <w:r w:rsidRPr="00173D30">
              <w:rPr>
                <w:lang w:val="en-US"/>
              </w:rPr>
              <w:t>Institute of Health and Nursing Australia</w:t>
            </w:r>
          </w:p>
        </w:tc>
        <w:tc>
          <w:tcPr>
            <w:tcW w:w="2292" w:type="dxa"/>
            <w:gridSpan w:val="2"/>
          </w:tcPr>
          <w:p w:rsidR="000D3719" w:rsidRPr="00173D30" w:rsidRDefault="00CC5357" w:rsidP="000D3719">
            <w:pPr>
              <w:pStyle w:val="BodyTextbol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AU" w:eastAsia="en-AU"/>
              </w:rPr>
            </w:pPr>
            <w:r w:rsidRPr="00173D30">
              <w:rPr>
                <w:rFonts w:ascii="Arial" w:hAnsi="Arial" w:cs="Arial"/>
                <w:b w:val="0"/>
                <w:szCs w:val="20"/>
              </w:rPr>
              <w:t>Initial Registration for Overseas Registered Nurses</w:t>
            </w:r>
          </w:p>
        </w:tc>
        <w:tc>
          <w:tcPr>
            <w:tcW w:w="2292" w:type="dxa"/>
            <w:gridSpan w:val="2"/>
          </w:tcPr>
          <w:p w:rsidR="000D3719" w:rsidRPr="00173D30" w:rsidRDefault="00CC5357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30/11/2017</w:t>
            </w:r>
          </w:p>
          <w:p w:rsidR="000D3719" w:rsidRPr="00173D30" w:rsidRDefault="000D3719" w:rsidP="000D3719">
            <w:pPr>
              <w:pStyle w:val="BodyTextbold"/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AU" w:eastAsia="en-AU"/>
              </w:rPr>
            </w:pPr>
          </w:p>
        </w:tc>
        <w:tc>
          <w:tcPr>
            <w:tcW w:w="2292" w:type="dxa"/>
          </w:tcPr>
          <w:p w:rsidR="000D3719" w:rsidRPr="00045D88" w:rsidRDefault="00CC5357" w:rsidP="00CC5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31/07/2018</w:t>
            </w:r>
          </w:p>
        </w:tc>
      </w:tr>
      <w:tr w:rsidR="000D3719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173D30" w:rsidRDefault="00CC5357" w:rsidP="005E796A">
            <w:pPr>
              <w:pStyle w:val="Tableheadingblack"/>
              <w:ind w:left="0"/>
            </w:pPr>
            <w:r w:rsidRPr="00173D30">
              <w:rPr>
                <w:lang w:val="en-US"/>
              </w:rPr>
              <w:t>Australian Nursing and Midwifery Education Centre</w:t>
            </w:r>
          </w:p>
        </w:tc>
        <w:tc>
          <w:tcPr>
            <w:tcW w:w="2292" w:type="dxa"/>
            <w:gridSpan w:val="2"/>
          </w:tcPr>
          <w:p w:rsidR="000D3719" w:rsidRPr="00173D30" w:rsidRDefault="00CC5357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0D3719" w:rsidRPr="00173D30" w:rsidRDefault="00CC5357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 w:rsidRPr="00173D30">
              <w:rPr>
                <w:b w:val="0"/>
                <w:lang w:val="en-US"/>
              </w:rPr>
              <w:t>31/03/2018</w:t>
            </w:r>
          </w:p>
        </w:tc>
        <w:tc>
          <w:tcPr>
            <w:tcW w:w="2292" w:type="dxa"/>
          </w:tcPr>
          <w:p w:rsidR="000D3719" w:rsidRPr="00045D88" w:rsidRDefault="00CC5357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31/05/2018</w:t>
            </w:r>
          </w:p>
        </w:tc>
      </w:tr>
      <w:tr w:rsidR="000D371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D3719" w:rsidRPr="00173D30" w:rsidRDefault="00CC5357" w:rsidP="005E796A">
            <w:pPr>
              <w:pStyle w:val="Tableheadingblack"/>
              <w:ind w:left="0"/>
            </w:pPr>
            <w:r w:rsidRPr="00173D30">
              <w:rPr>
                <w:lang w:val="en-US"/>
              </w:rPr>
              <w:t>TAFE Queensland Gold Coast</w:t>
            </w:r>
          </w:p>
        </w:tc>
        <w:tc>
          <w:tcPr>
            <w:tcW w:w="2292" w:type="dxa"/>
            <w:gridSpan w:val="2"/>
          </w:tcPr>
          <w:p w:rsidR="00CC5357" w:rsidRPr="00173D30" w:rsidRDefault="00CC5357" w:rsidP="00CC5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0D3719" w:rsidRPr="00173D30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  <w:gridSpan w:val="2"/>
          </w:tcPr>
          <w:p w:rsidR="000D3719" w:rsidRPr="00173D30" w:rsidRDefault="00CC5357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30/07/2018</w:t>
            </w:r>
          </w:p>
          <w:p w:rsidR="000D3719" w:rsidRPr="00173D30" w:rsidRDefault="000D3719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</w:tcPr>
          <w:p w:rsidR="000D3719" w:rsidRPr="00045D88" w:rsidRDefault="00CC5357" w:rsidP="000D37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31/12/2018</w:t>
            </w:r>
          </w:p>
        </w:tc>
      </w:tr>
      <w:tr w:rsidR="00045D8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45D88" w:rsidRPr="00173D30" w:rsidRDefault="00CC5357" w:rsidP="000D3719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North</w:t>
            </w:r>
            <w:r w:rsidR="00173D30"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(Cairns, Thursday Island, Mt Isa</w:t>
            </w:r>
            <w:r w:rsidR="002F3FA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sites</w:t>
            </w:r>
            <w:r w:rsidR="00173D30"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292" w:type="dxa"/>
            <w:gridSpan w:val="2"/>
          </w:tcPr>
          <w:p w:rsidR="00CC5357" w:rsidRPr="00173D30" w:rsidRDefault="00CC5357" w:rsidP="00CC5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045D88" w:rsidRPr="00173D30" w:rsidRDefault="00045D88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  <w:gridSpan w:val="2"/>
          </w:tcPr>
          <w:p w:rsidR="00045D88" w:rsidRPr="00173D30" w:rsidRDefault="00CC5357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30/07/2018</w:t>
            </w:r>
          </w:p>
        </w:tc>
        <w:tc>
          <w:tcPr>
            <w:tcW w:w="2292" w:type="dxa"/>
          </w:tcPr>
          <w:p w:rsidR="00045D88" w:rsidRPr="00045D88" w:rsidRDefault="00CC5357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31/12/2018</w:t>
            </w:r>
          </w:p>
        </w:tc>
      </w:tr>
      <w:tr w:rsidR="00173D30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73D30" w:rsidRPr="00173D30" w:rsidRDefault="00173D30" w:rsidP="00173D30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North (Pimlico</w:t>
            </w:r>
            <w:r w:rsidR="002F3FA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site</w:t>
            </w: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292" w:type="dxa"/>
            <w:gridSpan w:val="2"/>
          </w:tcPr>
          <w:p w:rsidR="00173D30" w:rsidRPr="00173D30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173D30" w:rsidRPr="00173D30" w:rsidRDefault="00173D30" w:rsidP="004F4C92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292" w:type="dxa"/>
            <w:gridSpan w:val="2"/>
          </w:tcPr>
          <w:p w:rsidR="00173D30" w:rsidRPr="00173D30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30/07/2018</w:t>
            </w:r>
          </w:p>
        </w:tc>
        <w:tc>
          <w:tcPr>
            <w:tcW w:w="2292" w:type="dxa"/>
          </w:tcPr>
          <w:p w:rsidR="00173D30" w:rsidRPr="00045D88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31/12/2018</w:t>
            </w:r>
          </w:p>
        </w:tc>
      </w:tr>
      <w:tr w:rsidR="00173D30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73D30" w:rsidRPr="00173D30" w:rsidRDefault="00173D30" w:rsidP="000D3719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South West (Bundamba</w:t>
            </w:r>
            <w:r w:rsidR="002F3FA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site</w:t>
            </w: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292" w:type="dxa"/>
            <w:gridSpan w:val="2"/>
          </w:tcPr>
          <w:p w:rsidR="00173D30" w:rsidRPr="00173D30" w:rsidRDefault="00173D30" w:rsidP="00CC5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173D30" w:rsidRPr="00173D30" w:rsidRDefault="00173D30" w:rsidP="00CC5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92" w:type="dxa"/>
            <w:gridSpan w:val="2"/>
          </w:tcPr>
          <w:p w:rsidR="00173D30" w:rsidRPr="00173D30" w:rsidRDefault="00173D30" w:rsidP="00CC5357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30/07/2018</w:t>
            </w:r>
          </w:p>
        </w:tc>
        <w:tc>
          <w:tcPr>
            <w:tcW w:w="2292" w:type="dxa"/>
          </w:tcPr>
          <w:p w:rsidR="00173D30" w:rsidRDefault="00173D30" w:rsidP="000D37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31/12/2018</w:t>
            </w:r>
          </w:p>
        </w:tc>
      </w:tr>
      <w:tr w:rsidR="00173D30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73D30" w:rsidRPr="00173D30" w:rsidRDefault="00173D30" w:rsidP="00173D30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South West (Toowoomba, Kingaroy, Warwick, Roma</w:t>
            </w:r>
            <w:r w:rsidR="002F3FA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sites</w:t>
            </w:r>
            <w:r w:rsidRPr="00173D30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292" w:type="dxa"/>
            <w:gridSpan w:val="2"/>
          </w:tcPr>
          <w:p w:rsidR="00173D30" w:rsidRPr="00173D30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173D30" w:rsidRPr="00173D30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292" w:type="dxa"/>
            <w:gridSpan w:val="2"/>
          </w:tcPr>
          <w:p w:rsidR="00173D30" w:rsidRPr="00173D30" w:rsidRDefault="00173D30" w:rsidP="004F4C92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73D3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30/07/2018</w:t>
            </w:r>
          </w:p>
        </w:tc>
        <w:tc>
          <w:tcPr>
            <w:tcW w:w="2292" w:type="dxa"/>
          </w:tcPr>
          <w:p w:rsidR="00173D30" w:rsidRDefault="00173D30" w:rsidP="004F4C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31/12/2018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357" w:rsidRDefault="00CC5357" w:rsidP="00FC2881">
      <w:r>
        <w:separator/>
      </w:r>
    </w:p>
    <w:p w:rsidR="00CC5357" w:rsidRDefault="00CC5357"/>
    <w:p w:rsidR="00CC5357" w:rsidRDefault="00CC5357"/>
  </w:endnote>
  <w:end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Default="00DF5D09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CC5357">
      <w:rPr>
        <w:noProof/>
      </w:rPr>
      <w:t>3</w:t>
    </w:r>
    <w:r>
      <w:rPr>
        <w:noProof/>
      </w:rPr>
      <w:fldChar w:fldCharType="end"/>
    </w:r>
  </w:p>
  <w:p w:rsidR="00CC5357" w:rsidRDefault="00CC5357" w:rsidP="00FC2881">
    <w:pPr>
      <w:pStyle w:val="AHPRAfootnote"/>
      <w:ind w:right="360"/>
    </w:pPr>
  </w:p>
  <w:p w:rsidR="00CC5357" w:rsidRDefault="00CC5357"/>
  <w:p w:rsidR="00CC5357" w:rsidRDefault="00CC535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CC5357" w:rsidRPr="00910EFC" w:rsidRDefault="00DF5D09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A53497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CC5357" w:rsidRPr="00910EFC" w:rsidRDefault="00CC5357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20 February 2018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Pr="00D638E0" w:rsidRDefault="00CC5357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CC5357" w:rsidRPr="00D638E0" w:rsidRDefault="00CC5357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CC5357" w:rsidRDefault="00CC53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357" w:rsidRDefault="00CC5357" w:rsidP="000E7E28">
      <w:r>
        <w:separator/>
      </w:r>
    </w:p>
    <w:p w:rsidR="00CC5357" w:rsidRDefault="00CC5357"/>
  </w:footnote>
  <w:foot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footnote>
  <w:footnote w:type="continuationNotice" w:id="1">
    <w:p w:rsidR="00CC5357" w:rsidRDefault="00CC5357"/>
    <w:p w:rsidR="00CC5357" w:rsidRDefault="00CC53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57" w:rsidRDefault="00CC5357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DF5D09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DD30CC3-4F2B-45C8-8A4A-68FB6F79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618F-021A-46BB-8EF1-B449413F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3248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- 20 February 2018</dc:title>
  <dc:subject>Communique</dc:subject>
  <dc:creator>Nursing and Midwifery Board</dc:creator>
  <cp:keywords>20 February 2018</cp:keywords>
  <cp:lastModifiedBy>Sheryl Kamath</cp:lastModifiedBy>
  <cp:revision>2</cp:revision>
  <cp:lastPrinted>2016-07-21T23:50:00Z</cp:lastPrinted>
  <dcterms:created xsi:type="dcterms:W3CDTF">2018-02-22T22:19:00Z</dcterms:created>
  <dcterms:modified xsi:type="dcterms:W3CDTF">2018-02-22T22:19:00Z</dcterms:modified>
</cp:coreProperties>
</file>