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F72D8D">
        <w:rPr>
          <w:rFonts w:ascii="Arial" w:hAnsi="Arial" w:cs="Arial"/>
          <w:color w:val="808080" w:themeColor="background1" w:themeShade="80"/>
          <w:sz w:val="28"/>
          <w:szCs w:val="28"/>
        </w:rPr>
        <w:t>18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72D8D">
        <w:rPr>
          <w:rFonts w:ascii="Arial" w:hAnsi="Arial" w:cs="Arial"/>
          <w:color w:val="808080" w:themeColor="background1" w:themeShade="80"/>
          <w:sz w:val="28"/>
          <w:szCs w:val="28"/>
        </w:rPr>
        <w:t>May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National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Office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,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</w:t>
      </w:r>
      <w:bookmarkStart w:id="2" w:name="_GoBack"/>
      <w:bookmarkEnd w:id="2"/>
      <w:r w:rsidRPr="00FC30B6">
        <w:rPr>
          <w:lang w:eastAsia="en-AU"/>
        </w:rPr>
        <w:t>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509"/>
        <w:gridCol w:w="255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  <w:tcBorders>
              <w:bottom w:val="none" w:sz="0" w:space="0" w:color="auto"/>
            </w:tcBorders>
          </w:tcPr>
          <w:p w:rsidR="00B51A6B" w:rsidRPr="00FC30B6" w:rsidRDefault="00B51A6B" w:rsidP="00F72D8D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F72D8D">
              <w:rPr>
                <w:color w:val="FFFFFF" w:themeColor="background1"/>
              </w:rPr>
              <w:t>May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0A4915" w:rsidRDefault="000A4915" w:rsidP="00FB5C68">
            <w:pPr>
              <w:pStyle w:val="Tableheadingblack"/>
              <w:ind w:left="0"/>
            </w:pPr>
            <w:r>
              <w:t>Full accreditation of nursing programs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Pr="000A4915" w:rsidRDefault="000A4915" w:rsidP="00FB5C68">
            <w:pPr>
              <w:pStyle w:val="Tableheadingblack"/>
              <w:ind w:left="0"/>
            </w:pPr>
            <w:r w:rsidRPr="000A4915">
              <w:rPr>
                <w:lang w:val="en-US"/>
              </w:rPr>
              <w:t>University of Technology Sydney</w:t>
            </w:r>
          </w:p>
        </w:tc>
        <w:tc>
          <w:tcPr>
            <w:tcW w:w="3056" w:type="dxa"/>
            <w:gridSpan w:val="2"/>
          </w:tcPr>
          <w:p w:rsidR="000A4915" w:rsidRPr="000A4915" w:rsidRDefault="000A4915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Master of Nurse Practitioner</w:t>
            </w:r>
          </w:p>
        </w:tc>
        <w:tc>
          <w:tcPr>
            <w:tcW w:w="3056" w:type="dxa"/>
            <w:gridSpan w:val="2"/>
          </w:tcPr>
          <w:p w:rsidR="000A4915" w:rsidRPr="000A4915" w:rsidRDefault="000A491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City campus – Ultimo 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Pr="000A4915" w:rsidRDefault="000A4915" w:rsidP="00FB5C68">
            <w:pPr>
              <w:pStyle w:val="Tableheadingblack"/>
              <w:ind w:left="0"/>
            </w:pPr>
            <w:r>
              <w:t>Skills Training Australia</w:t>
            </w:r>
          </w:p>
        </w:tc>
        <w:tc>
          <w:tcPr>
            <w:tcW w:w="3056" w:type="dxa"/>
            <w:gridSpan w:val="2"/>
          </w:tcPr>
          <w:p w:rsidR="000A4915" w:rsidRP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Melbourne – VIC </w:t>
            </w:r>
          </w:p>
          <w:p w:rsidR="000A4915" w:rsidRP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Wantirna – VIC 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Pr="000A4915" w:rsidRDefault="000A4915" w:rsidP="00FB5C68">
            <w:pPr>
              <w:pStyle w:val="Tableheadingblack"/>
              <w:ind w:left="0"/>
            </w:pPr>
            <w:r>
              <w:t>Avondale College of Higher Education</w:t>
            </w:r>
          </w:p>
        </w:tc>
        <w:tc>
          <w:tcPr>
            <w:tcW w:w="3056" w:type="dxa"/>
            <w:gridSpan w:val="2"/>
          </w:tcPr>
          <w:p w:rsidR="000A4915" w:rsidRPr="000A4915" w:rsidRDefault="000A491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</w:t>
            </w:r>
            <w:r w:rsidR="00722A91">
              <w:rPr>
                <w:b w:val="0"/>
                <w:bCs/>
              </w:rPr>
              <w:t>Wahroonga – NSW</w:t>
            </w:r>
          </w:p>
          <w:p w:rsidR="00722A91" w:rsidRPr="000A4915" w:rsidRDefault="00722A91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Lake Macquarie – NSW </w:t>
            </w:r>
          </w:p>
        </w:tc>
      </w:tr>
      <w:tr w:rsidR="00722A91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722A91" w:rsidRDefault="00722A91" w:rsidP="00FB5C68">
            <w:pPr>
              <w:pStyle w:val="Tableheadingblack"/>
              <w:ind w:left="0"/>
            </w:pPr>
            <w:r>
              <w:t>University of Notre Dame</w:t>
            </w:r>
          </w:p>
        </w:tc>
        <w:tc>
          <w:tcPr>
            <w:tcW w:w="3056" w:type="dxa"/>
            <w:gridSpan w:val="2"/>
          </w:tcPr>
          <w:p w:rsidR="00722A91" w:rsidRDefault="00722A91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</w:t>
            </w:r>
          </w:p>
        </w:tc>
        <w:tc>
          <w:tcPr>
            <w:tcW w:w="3056" w:type="dxa"/>
            <w:gridSpan w:val="2"/>
          </w:tcPr>
          <w:p w:rsidR="00722A91" w:rsidRDefault="00722A91" w:rsidP="00722A9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Fremantle – WA </w:t>
            </w:r>
          </w:p>
          <w:p w:rsidR="00722A91" w:rsidRDefault="00722A91" w:rsidP="00722A9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Broome – WA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3"/>
          </w:tcPr>
          <w:p w:rsidR="000A4915" w:rsidRPr="000A4915" w:rsidRDefault="000A4915" w:rsidP="00FB5C68">
            <w:pPr>
              <w:pStyle w:val="Tableheadingblack"/>
              <w:ind w:left="0"/>
            </w:pPr>
            <w:r>
              <w:t>Central Queensland University</w:t>
            </w:r>
          </w:p>
        </w:tc>
        <w:tc>
          <w:tcPr>
            <w:tcW w:w="3056" w:type="dxa"/>
            <w:gridSpan w:val="2"/>
          </w:tcPr>
          <w:p w:rsidR="000A4915" w:rsidRPr="000A4915" w:rsidRDefault="000A491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Graduate Certificate in Nursing (Re-entry)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Cairns – QLD </w:t>
            </w:r>
          </w:p>
          <w:p w:rsidR="000A4915" w:rsidRDefault="000A491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Rockhampton – QLD </w:t>
            </w:r>
          </w:p>
          <w:p w:rsidR="000A4915" w:rsidRPr="000A4915" w:rsidRDefault="000A491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Noosa – QLD </w:t>
            </w:r>
          </w:p>
        </w:tc>
      </w:tr>
      <w:tr w:rsidR="008109C5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8109C5" w:rsidRPr="003276C1" w:rsidRDefault="007B71D7" w:rsidP="00FB5C68">
            <w:pPr>
              <w:pStyle w:val="Tableheadingblack"/>
              <w:ind w:left="0"/>
            </w:pPr>
            <w:r>
              <w:t>Moving approved nursing programs of study from the NMBA Approved Programs of Study list into ‘inactive’:</w:t>
            </w:r>
          </w:p>
        </w:tc>
      </w:tr>
      <w:tr w:rsidR="007B71D7" w:rsidTr="00753F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Default="007B71D7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367" w:type="dxa"/>
            <w:gridSpan w:val="5"/>
          </w:tcPr>
          <w:p w:rsidR="007B71D7" w:rsidRDefault="007B71D7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7B71D7" w:rsidTr="008648E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 w:rsidRPr="007B71D7">
              <w:rPr>
                <w:b w:val="0"/>
                <w:color w:val="auto"/>
                <w:sz w:val="20"/>
                <w:szCs w:val="20"/>
                <w:lang w:val="en-US"/>
              </w:rPr>
              <w:t>University of Technology Sydney</w:t>
            </w:r>
          </w:p>
          <w:p w:rsidR="007B71D7" w:rsidRPr="008109C5" w:rsidRDefault="007B71D7" w:rsidP="00FB5C68">
            <w:pPr>
              <w:pStyle w:val="Tableheadingblack"/>
              <w:ind w:left="0"/>
            </w:pPr>
          </w:p>
        </w:tc>
        <w:tc>
          <w:tcPr>
            <w:tcW w:w="6367" w:type="dxa"/>
            <w:gridSpan w:val="5"/>
          </w:tcPr>
          <w:p w:rsidR="007B71D7" w:rsidRPr="008109C5" w:rsidRDefault="007B71D7" w:rsidP="003D7B12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7B71D7">
              <w:rPr>
                <w:b w:val="0"/>
                <w:lang w:val="en-US"/>
              </w:rPr>
              <w:t>Master of Advanced Nursing in Nurse Practitioner</w:t>
            </w:r>
          </w:p>
        </w:tc>
      </w:tr>
      <w:tr w:rsidR="007B71D7" w:rsidTr="00245D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 w:rsidRPr="007B71D7">
              <w:rPr>
                <w:b w:val="0"/>
                <w:sz w:val="20"/>
                <w:szCs w:val="20"/>
                <w:lang w:val="en-US"/>
              </w:rPr>
              <w:t>Skills Training Australia</w:t>
            </w:r>
          </w:p>
          <w:p w:rsidR="007B71D7" w:rsidRDefault="007B71D7" w:rsidP="00FB5C68">
            <w:pPr>
              <w:pStyle w:val="Tableheadingblack"/>
              <w:ind w:left="0"/>
            </w:pPr>
          </w:p>
        </w:tc>
        <w:tc>
          <w:tcPr>
            <w:tcW w:w="6367" w:type="dxa"/>
            <w:gridSpan w:val="5"/>
          </w:tcPr>
          <w:p w:rsidR="007B71D7" w:rsidRDefault="007B71D7" w:rsidP="007B71D7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Diploma of Nursing (HLT51612)</w:t>
            </w:r>
          </w:p>
          <w:p w:rsidR="007B71D7" w:rsidRDefault="007B71D7" w:rsidP="003D7B12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7B71D7" w:rsidTr="00E001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 w:rsidRPr="007B71D7">
              <w:rPr>
                <w:b w:val="0"/>
                <w:sz w:val="20"/>
                <w:szCs w:val="20"/>
                <w:lang w:val="en-US"/>
              </w:rPr>
              <w:t>Skills Training Australia</w:t>
            </w:r>
          </w:p>
          <w:p w:rsidR="007B71D7" w:rsidRDefault="007B71D7" w:rsidP="00FB5C68">
            <w:pPr>
              <w:pStyle w:val="Tableheadingblack"/>
              <w:ind w:left="0"/>
            </w:pPr>
          </w:p>
        </w:tc>
        <w:tc>
          <w:tcPr>
            <w:tcW w:w="6367" w:type="dxa"/>
            <w:gridSpan w:val="5"/>
          </w:tcPr>
          <w:p w:rsidR="007B71D7" w:rsidRDefault="007B71D7" w:rsidP="007B71D7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Diploma of Nursing (HLT54115)</w:t>
            </w:r>
          </w:p>
          <w:p w:rsidR="007B71D7" w:rsidRDefault="007B71D7" w:rsidP="003D7B12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7B71D7" w:rsidTr="00E00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 w:rsidRPr="007B71D7">
              <w:rPr>
                <w:b w:val="0"/>
                <w:color w:val="auto"/>
                <w:sz w:val="20"/>
                <w:szCs w:val="20"/>
                <w:lang w:val="en-US"/>
              </w:rPr>
              <w:t>Avondale College of Higher Education</w:t>
            </w:r>
          </w:p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6367" w:type="dxa"/>
            <w:gridSpan w:val="5"/>
          </w:tcPr>
          <w:p w:rsidR="007B71D7" w:rsidRDefault="007B71D7" w:rsidP="007B71D7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Bachelor of Nursing</w:t>
            </w:r>
          </w:p>
          <w:p w:rsidR="007B71D7" w:rsidRDefault="007B71D7" w:rsidP="003D7B12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7B71D7" w:rsidTr="00E001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 w:rsidRPr="007B71D7">
              <w:rPr>
                <w:b w:val="0"/>
                <w:color w:val="auto"/>
                <w:sz w:val="20"/>
                <w:szCs w:val="20"/>
                <w:lang w:val="en-US"/>
              </w:rPr>
              <w:t>University of Notre Dame</w:t>
            </w:r>
          </w:p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6367" w:type="dxa"/>
            <w:gridSpan w:val="5"/>
          </w:tcPr>
          <w:p w:rsidR="007B71D7" w:rsidRDefault="007B71D7" w:rsidP="007B71D7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Bachelor of Nursing</w:t>
            </w:r>
          </w:p>
          <w:p w:rsidR="007B71D7" w:rsidRDefault="007B71D7" w:rsidP="007B71D7">
            <w:pPr>
              <w:pStyle w:val="Tableheadingblack"/>
              <w:ind w:left="0"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7B71D7" w:rsidTr="00E00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 w:rsidRPr="007B71D7">
              <w:rPr>
                <w:b w:val="0"/>
                <w:color w:val="auto"/>
                <w:sz w:val="20"/>
                <w:szCs w:val="20"/>
                <w:lang w:val="en-US"/>
              </w:rPr>
              <w:lastRenderedPageBreak/>
              <w:t>Central Queensland University</w:t>
            </w:r>
          </w:p>
        </w:tc>
        <w:tc>
          <w:tcPr>
            <w:tcW w:w="6367" w:type="dxa"/>
            <w:gridSpan w:val="5"/>
          </w:tcPr>
          <w:p w:rsidR="007B71D7" w:rsidRDefault="007B71D7" w:rsidP="007B71D7">
            <w:pPr>
              <w:pStyle w:val="Tableheadingblack"/>
              <w:tabs>
                <w:tab w:val="left" w:pos="905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7B71D7">
              <w:rPr>
                <w:b w:val="0"/>
                <w:color w:val="auto"/>
                <w:lang w:val="en-US"/>
              </w:rPr>
              <w:t>Registered Nurse Re-entry Program</w:t>
            </w:r>
          </w:p>
        </w:tc>
      </w:tr>
      <w:tr w:rsidR="007B71D7" w:rsidTr="002D5B00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7B71D7" w:rsidRPr="007B71D7" w:rsidRDefault="007B71D7" w:rsidP="003D7B12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  <w:lang w:val="en-US"/>
              </w:rPr>
              <w:t>C</w:t>
            </w:r>
            <w:r w:rsidRPr="007B71D7">
              <w:rPr>
                <w:bCs w:val="0"/>
                <w:lang w:val="en-US"/>
              </w:rPr>
              <w:t>hange to education providers trading name</w:t>
            </w:r>
          </w:p>
        </w:tc>
      </w:tr>
      <w:tr w:rsidR="007B71D7" w:rsidTr="00E001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Pr="007B71D7" w:rsidRDefault="007B71D7" w:rsidP="007B71D7">
            <w:pPr>
              <w:pStyle w:val="Default"/>
              <w:rPr>
                <w:sz w:val="20"/>
                <w:szCs w:val="20"/>
                <w:lang w:val="en-US"/>
              </w:rPr>
            </w:pPr>
            <w:r w:rsidRPr="007B71D7">
              <w:rPr>
                <w:sz w:val="20"/>
                <w:szCs w:val="20"/>
                <w:lang w:val="en-US"/>
              </w:rPr>
              <w:t>Education provider</w:t>
            </w:r>
          </w:p>
        </w:tc>
        <w:tc>
          <w:tcPr>
            <w:tcW w:w="6367" w:type="dxa"/>
            <w:gridSpan w:val="5"/>
          </w:tcPr>
          <w:p w:rsidR="007B71D7" w:rsidRPr="007B71D7" w:rsidRDefault="007B71D7" w:rsidP="003D7B12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7B71D7">
              <w:rPr>
                <w:bCs/>
              </w:rPr>
              <w:t>Details</w:t>
            </w:r>
          </w:p>
        </w:tc>
      </w:tr>
      <w:tr w:rsidR="007B71D7" w:rsidTr="00E001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7B71D7" w:rsidRPr="007B71D7" w:rsidRDefault="007B71D7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 w:rsidRPr="007B71D7">
              <w:rPr>
                <w:b w:val="0"/>
                <w:sz w:val="20"/>
                <w:szCs w:val="20"/>
                <w:lang w:val="en-US"/>
              </w:rPr>
              <w:t>YourLife Health and Learning Inc</w:t>
            </w:r>
          </w:p>
        </w:tc>
        <w:tc>
          <w:tcPr>
            <w:tcW w:w="6367" w:type="dxa"/>
            <w:gridSpan w:val="5"/>
          </w:tcPr>
          <w:p w:rsidR="007B71D7" w:rsidRPr="007B71D7" w:rsidRDefault="007B71D7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7B71D7">
              <w:rPr>
                <w:b w:val="0"/>
                <w:lang w:val="en-US"/>
              </w:rPr>
              <w:t>Change of trading name to: Open Colleges School of Health</w:t>
            </w:r>
          </w:p>
        </w:tc>
      </w:tr>
      <w:tr w:rsidR="007B71D7" w:rsidTr="00C95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7B71D7" w:rsidRPr="007B71D7" w:rsidRDefault="007B71D7" w:rsidP="007B71D7">
            <w:pPr>
              <w:pStyle w:val="Tableheadingblack"/>
              <w:ind w:left="0"/>
              <w:rPr>
                <w:lang w:val="en-US"/>
              </w:rPr>
            </w:pPr>
            <w:r>
              <w:rPr>
                <w:bCs w:val="0"/>
                <w:lang w:val="en-US"/>
              </w:rPr>
              <w:t>P</w:t>
            </w:r>
            <w:r w:rsidRPr="007B71D7">
              <w:rPr>
                <w:bCs w:val="0"/>
                <w:lang w:val="en-US"/>
              </w:rPr>
              <w:t>rolongation of accreditation for currently accredited nursing programs</w:t>
            </w:r>
          </w:p>
        </w:tc>
      </w:tr>
      <w:tr w:rsidR="007B71D7" w:rsidTr="0048453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B71D7" w:rsidRPr="007B71D7" w:rsidRDefault="007B71D7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 w:rsidRPr="007B71D7">
              <w:rPr>
                <w:bCs w:val="0"/>
                <w:lang w:val="en-US"/>
              </w:rPr>
              <w:t>Education provider</w:t>
            </w:r>
          </w:p>
        </w:tc>
        <w:tc>
          <w:tcPr>
            <w:tcW w:w="2292" w:type="dxa"/>
            <w:gridSpan w:val="3"/>
          </w:tcPr>
          <w:p w:rsidR="007B71D7" w:rsidRPr="007B71D7" w:rsidRDefault="007B71D7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Program</w:t>
            </w:r>
          </w:p>
        </w:tc>
        <w:tc>
          <w:tcPr>
            <w:tcW w:w="2292" w:type="dxa"/>
            <w:gridSpan w:val="2"/>
          </w:tcPr>
          <w:p w:rsidR="007B71D7" w:rsidRPr="007B71D7" w:rsidRDefault="007B71D7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Expiry date</w:t>
            </w:r>
          </w:p>
        </w:tc>
        <w:tc>
          <w:tcPr>
            <w:tcW w:w="2292" w:type="dxa"/>
          </w:tcPr>
          <w:p w:rsidR="007B71D7" w:rsidRPr="007B71D7" w:rsidRDefault="007B71D7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Revised expiry date</w:t>
            </w:r>
          </w:p>
        </w:tc>
      </w:tr>
      <w:tr w:rsidR="007B71D7" w:rsidTr="00484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B71D7" w:rsidRDefault="007B71D7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Curtin University</w:t>
            </w:r>
          </w:p>
        </w:tc>
        <w:tc>
          <w:tcPr>
            <w:tcW w:w="2292" w:type="dxa"/>
            <w:gridSpan w:val="3"/>
          </w:tcPr>
          <w:p w:rsidR="007B71D7" w:rsidRDefault="007B71D7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Master of Nursing Practice</w:t>
            </w:r>
          </w:p>
        </w:tc>
        <w:tc>
          <w:tcPr>
            <w:tcW w:w="2292" w:type="dxa"/>
            <w:gridSpan w:val="2"/>
          </w:tcPr>
          <w:p w:rsidR="007B71D7" w:rsidRDefault="007B71D7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31/01/2019</w:t>
            </w:r>
          </w:p>
        </w:tc>
        <w:tc>
          <w:tcPr>
            <w:tcW w:w="2292" w:type="dxa"/>
          </w:tcPr>
          <w:p w:rsidR="007B71D7" w:rsidRDefault="007B71D7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31/01/2020</w:t>
            </w:r>
          </w:p>
        </w:tc>
      </w:tr>
      <w:tr w:rsidR="007B71D7" w:rsidTr="0048453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7B71D7" w:rsidRDefault="007B71D7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University of Newcastle</w:t>
            </w:r>
          </w:p>
        </w:tc>
        <w:tc>
          <w:tcPr>
            <w:tcW w:w="2292" w:type="dxa"/>
            <w:gridSpan w:val="3"/>
          </w:tcPr>
          <w:p w:rsidR="007B71D7" w:rsidRDefault="00B033D3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Master of Nursing (Nurse Practitioner)</w:t>
            </w:r>
          </w:p>
        </w:tc>
        <w:tc>
          <w:tcPr>
            <w:tcW w:w="2292" w:type="dxa"/>
            <w:gridSpan w:val="2"/>
          </w:tcPr>
          <w:p w:rsidR="007B71D7" w:rsidRDefault="00B033D3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05/06/2017</w:t>
            </w:r>
          </w:p>
        </w:tc>
        <w:tc>
          <w:tcPr>
            <w:tcW w:w="2292" w:type="dxa"/>
          </w:tcPr>
          <w:p w:rsidR="007B71D7" w:rsidRDefault="00B033D3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05/12/2017</w:t>
            </w:r>
          </w:p>
        </w:tc>
      </w:tr>
      <w:tr w:rsidR="00B033D3" w:rsidTr="00484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B033D3" w:rsidRDefault="00B033D3" w:rsidP="001A1BE4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University of Newcastle</w:t>
            </w:r>
          </w:p>
        </w:tc>
        <w:tc>
          <w:tcPr>
            <w:tcW w:w="2292" w:type="dxa"/>
            <w:gridSpan w:val="3"/>
          </w:tcPr>
          <w:p w:rsidR="00B033D3" w:rsidRDefault="00B033D3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Master of Mental Health Nursing (Nurse Practitioner) </w:t>
            </w:r>
          </w:p>
        </w:tc>
        <w:tc>
          <w:tcPr>
            <w:tcW w:w="2292" w:type="dxa"/>
            <w:gridSpan w:val="2"/>
          </w:tcPr>
          <w:p w:rsidR="00B033D3" w:rsidRDefault="00B033D3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05/06/2017</w:t>
            </w:r>
          </w:p>
        </w:tc>
        <w:tc>
          <w:tcPr>
            <w:tcW w:w="2292" w:type="dxa"/>
          </w:tcPr>
          <w:p w:rsidR="00B033D3" w:rsidRDefault="00B033D3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05/12/2017</w:t>
            </w:r>
          </w:p>
        </w:tc>
      </w:tr>
      <w:tr w:rsidR="00B033D3" w:rsidTr="0048453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B033D3" w:rsidRDefault="00B033D3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TAFE QLD Gold Coast</w:t>
            </w:r>
          </w:p>
        </w:tc>
        <w:tc>
          <w:tcPr>
            <w:tcW w:w="2292" w:type="dxa"/>
            <w:gridSpan w:val="3"/>
          </w:tcPr>
          <w:p w:rsidR="00B033D3" w:rsidRDefault="00B033D3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</w:t>
            </w:r>
          </w:p>
        </w:tc>
        <w:tc>
          <w:tcPr>
            <w:tcW w:w="2292" w:type="dxa"/>
            <w:gridSpan w:val="2"/>
          </w:tcPr>
          <w:p w:rsidR="00B033D3" w:rsidRDefault="00B033D3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03/09/2017</w:t>
            </w:r>
          </w:p>
        </w:tc>
        <w:tc>
          <w:tcPr>
            <w:tcW w:w="2292" w:type="dxa"/>
          </w:tcPr>
          <w:p w:rsidR="00B033D3" w:rsidRDefault="00B033D3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03/03/2018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779" w:rsidRDefault="00D32779" w:rsidP="00FC2881">
      <w:r>
        <w:separator/>
      </w:r>
    </w:p>
    <w:p w:rsidR="00D32779" w:rsidRDefault="00D32779"/>
    <w:p w:rsidR="00D32779" w:rsidRDefault="00D32779"/>
  </w:endnote>
  <w:endnote w:type="continuationSeparator" w:id="0">
    <w:p w:rsidR="00D32779" w:rsidRDefault="00D32779" w:rsidP="00FC2881">
      <w:r>
        <w:continuationSeparator/>
      </w:r>
    </w:p>
    <w:p w:rsidR="00D32779" w:rsidRDefault="00D32779"/>
    <w:p w:rsidR="00D32779" w:rsidRDefault="00D327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779" w:rsidRDefault="00EC48B2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D32779">
      <w:rPr>
        <w:noProof/>
      </w:rPr>
      <w:t>3</w:t>
    </w:r>
    <w:r>
      <w:rPr>
        <w:noProof/>
      </w:rPr>
      <w:fldChar w:fldCharType="end"/>
    </w:r>
  </w:p>
  <w:p w:rsidR="00D32779" w:rsidRDefault="00D32779" w:rsidP="00FC2881">
    <w:pPr>
      <w:pStyle w:val="AHPRAfootnote"/>
      <w:ind w:right="360"/>
    </w:pPr>
  </w:p>
  <w:p w:rsidR="00D32779" w:rsidRDefault="00D32779"/>
  <w:p w:rsidR="00D32779" w:rsidRDefault="00D3277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D32779" w:rsidRPr="00910EFC" w:rsidRDefault="00EC48B2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D32779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2D3D34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D32779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2D3D34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2D3D34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D32779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2D3D34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D32779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2D3D34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2D3D34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D32779" w:rsidRPr="00910EFC" w:rsidRDefault="00D32779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 w:rsidR="006B3E3D">
          <w:rPr>
            <w:b w:val="0"/>
            <w:sz w:val="18"/>
            <w:szCs w:val="18"/>
          </w:rPr>
          <w:t xml:space="preserve">Board of Australia meeting held 18 May </w:t>
        </w:r>
        <w:r>
          <w:rPr>
            <w:b w:val="0"/>
            <w:sz w:val="18"/>
            <w:szCs w:val="18"/>
          </w:rPr>
          <w:t>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779" w:rsidRPr="00D638E0" w:rsidRDefault="00D32779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D32779" w:rsidRPr="00D638E0" w:rsidRDefault="00D32779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D32779" w:rsidRDefault="00D327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779" w:rsidRDefault="00D32779" w:rsidP="000E7E28">
      <w:r>
        <w:separator/>
      </w:r>
    </w:p>
    <w:p w:rsidR="00D32779" w:rsidRDefault="00D32779"/>
  </w:footnote>
  <w:footnote w:type="continuationSeparator" w:id="0">
    <w:p w:rsidR="00D32779" w:rsidRDefault="00D32779" w:rsidP="00FC2881">
      <w:r>
        <w:continuationSeparator/>
      </w:r>
    </w:p>
    <w:p w:rsidR="00D32779" w:rsidRDefault="00D32779"/>
    <w:p w:rsidR="00D32779" w:rsidRDefault="00D32779"/>
  </w:footnote>
  <w:footnote w:type="continuationNotice" w:id="1">
    <w:p w:rsidR="00D32779" w:rsidRDefault="00D32779"/>
    <w:p w:rsidR="00D32779" w:rsidRDefault="00D3277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779" w:rsidRDefault="00D32779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8089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70DF2"/>
    <w:rsid w:val="00771E00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2515"/>
    <w:rsid w:val="008053DA"/>
    <w:rsid w:val="008078AD"/>
    <w:rsid w:val="008104C2"/>
    <w:rsid w:val="008109C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2072E"/>
    <w:rsid w:val="00A2249E"/>
    <w:rsid w:val="00A22865"/>
    <w:rsid w:val="00A237BB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68A1"/>
    <w:rsid w:val="00C2194A"/>
    <w:rsid w:val="00C21F13"/>
    <w:rsid w:val="00C21FD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48B2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B487D78-91C2-43EB-8CD6-F234AD4A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2587E-3E18-4CCB-819A-BAB9DEA03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- 18 May 2017</dc:title>
  <dc:subject>Communique</dc:subject>
  <dc:creator>Nursing and Midwifery Board</dc:creator>
  <cp:keywords>18 May 2017</cp:keywords>
  <cp:lastModifiedBy>Sheryl Kamath</cp:lastModifiedBy>
  <cp:revision>2</cp:revision>
  <cp:lastPrinted>2016-07-21T23:50:00Z</cp:lastPrinted>
  <dcterms:created xsi:type="dcterms:W3CDTF">2017-07-02T23:03:00Z</dcterms:created>
  <dcterms:modified xsi:type="dcterms:W3CDTF">2017-07-02T23:03:00Z</dcterms:modified>
</cp:coreProperties>
</file>