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B81" w:rsidRPr="00786214" w:rsidRDefault="00965B81" w:rsidP="00965B81">
      <w:pPr>
        <w:pStyle w:val="AHPRATitle"/>
        <w:pBdr>
          <w:bottom w:val="single" w:sz="4" w:space="1" w:color="auto"/>
        </w:pBdr>
        <w:ind w:left="-1418" w:right="6185" w:firstLine="1418"/>
        <w:jc w:val="both"/>
        <w:rPr>
          <w:color w:val="00BCCE"/>
          <w:sz w:val="40"/>
          <w:szCs w:val="40"/>
        </w:rPr>
      </w:pPr>
      <w:r w:rsidRPr="00786214">
        <w:rPr>
          <w:color w:val="00BCCE"/>
          <w:sz w:val="40"/>
          <w:szCs w:val="40"/>
        </w:rPr>
        <w:t>Communiqué</w:t>
      </w:r>
    </w:p>
    <w:p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0" w:name="OLE_LINK1"/>
      <w:bookmarkStart w:id="1" w:name="OLE_LINK2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Meeting of the 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0A3067">
        <w:rPr>
          <w:rFonts w:ascii="Arial" w:hAnsi="Arial" w:cs="Arial"/>
          <w:color w:val="808080" w:themeColor="background1" w:themeShade="80"/>
          <w:sz w:val="28"/>
          <w:szCs w:val="28"/>
        </w:rPr>
        <w:t>30 June</w:t>
      </w:r>
      <w:r w:rsidR="00443BDB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bookmarkEnd w:id="0"/>
      <w:bookmarkEnd w:id="1"/>
      <w:r w:rsidR="00080893" w:rsidRPr="00443BDB">
        <w:rPr>
          <w:rFonts w:ascii="Arial" w:hAnsi="Arial" w:cs="Arial"/>
          <w:color w:val="808080" w:themeColor="background1" w:themeShade="80"/>
          <w:sz w:val="28"/>
          <w:szCs w:val="28"/>
        </w:rPr>
        <w:t xml:space="preserve">in the AHPRA </w:t>
      </w:r>
      <w:r w:rsidR="00080893">
        <w:rPr>
          <w:rFonts w:ascii="Arial" w:hAnsi="Arial" w:cs="Arial"/>
          <w:color w:val="808080" w:themeColor="background1" w:themeShade="80"/>
          <w:sz w:val="28"/>
          <w:szCs w:val="28"/>
        </w:rPr>
        <w:t xml:space="preserve">national </w:t>
      </w:r>
      <w:r w:rsidR="00080893" w:rsidRPr="00443BDB">
        <w:rPr>
          <w:rFonts w:ascii="Arial" w:hAnsi="Arial" w:cs="Arial"/>
          <w:color w:val="808080" w:themeColor="background1" w:themeShade="80"/>
          <w:sz w:val="28"/>
          <w:szCs w:val="28"/>
        </w:rPr>
        <w:t xml:space="preserve">office, </w:t>
      </w:r>
      <w:r w:rsidR="00080893">
        <w:rPr>
          <w:rFonts w:ascii="Arial" w:hAnsi="Arial" w:cs="Arial"/>
          <w:color w:val="808080" w:themeColor="background1" w:themeShade="80"/>
          <w:sz w:val="28"/>
          <w:szCs w:val="28"/>
        </w:rPr>
        <w:t>Melbourne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>The Nursing and Midwifery Board of Australia (the National Board or NMBA) is the national regulator for 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</w:p>
    <w:p w:rsidR="009344D8" w:rsidRDefault="009344D8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786214">
        <w:rPr>
          <w:rFonts w:ascii="Arial" w:hAnsi="Arial" w:cs="Arial"/>
          <w:sz w:val="20"/>
          <w:szCs w:val="20"/>
        </w:rPr>
        <w:t xml:space="preserve">The </w:t>
      </w:r>
      <w:r>
        <w:rPr>
          <w:rFonts w:ascii="Arial" w:hAnsi="Arial" w:cs="Arial"/>
          <w:sz w:val="20"/>
          <w:szCs w:val="20"/>
        </w:rPr>
        <w:t>NMBA</w:t>
      </w:r>
      <w:r w:rsidRPr="00786214">
        <w:rPr>
          <w:rFonts w:ascii="Arial" w:hAnsi="Arial" w:cs="Arial"/>
          <w:sz w:val="20"/>
          <w:szCs w:val="20"/>
        </w:rPr>
        <w:t xml:space="preserve"> meets monthly and considers a range of matters, the most important of which are published in this Communiqué. </w:t>
      </w:r>
      <w:bookmarkStart w:id="2" w:name="_GoBack"/>
      <w:bookmarkEnd w:id="2"/>
    </w:p>
    <w:p w:rsidR="00BA1076" w:rsidRDefault="002829E1" w:rsidP="00FC30B6">
      <w:pPr>
        <w:pStyle w:val="AHPRASubhead"/>
        <w:rPr>
          <w:rFonts w:cs="Arial"/>
          <w:szCs w:val="20"/>
          <w:lang w:eastAsia="en-AU"/>
        </w:rPr>
      </w:pPr>
      <w:bookmarkStart w:id="3" w:name="commonregistration"/>
      <w:bookmarkEnd w:id="3"/>
      <w:r w:rsidRPr="008E3899">
        <w:rPr>
          <w:rFonts w:cs="Arial"/>
          <w:szCs w:val="20"/>
          <w:lang w:eastAsia="en-AU"/>
        </w:rPr>
        <w:t>National Committee appointments</w:t>
      </w:r>
      <w:r>
        <w:rPr>
          <w:rFonts w:cs="Arial"/>
          <w:szCs w:val="20"/>
          <w:lang w:eastAsia="en-AU"/>
        </w:rPr>
        <w:t xml:space="preserve"> – Tasmania</w:t>
      </w:r>
    </w:p>
    <w:p w:rsidR="002829E1" w:rsidRDefault="009D6A6B" w:rsidP="002829E1">
      <w:pPr>
        <w:pStyle w:val="AHPRAbody"/>
      </w:pPr>
      <w:r>
        <w:t xml:space="preserve">The </w:t>
      </w:r>
      <w:r w:rsidR="002829E1">
        <w:t>T</w:t>
      </w:r>
      <w:r w:rsidR="002829E1" w:rsidRPr="002829E1">
        <w:t>asmanian Minister</w:t>
      </w:r>
      <w:r w:rsidR="002829E1">
        <w:t xml:space="preserve"> for Health, Mr. Michael Fergusson, has</w:t>
      </w:r>
      <w:r w:rsidR="002829E1" w:rsidRPr="002829E1">
        <w:t xml:space="preserve"> appointed registered nurse and midwife, M</w:t>
      </w:r>
      <w:r w:rsidR="002829E1">
        <w:t>rs.</w:t>
      </w:r>
      <w:r w:rsidR="002829E1" w:rsidRPr="002829E1">
        <w:t xml:space="preserve"> Lynette Staff to the </w:t>
      </w:r>
      <w:r>
        <w:t xml:space="preserve">Tasmanian </w:t>
      </w:r>
      <w:r w:rsidR="002829E1" w:rsidRPr="002829E1">
        <w:t>State Board from 1 July 2015 to 30 June 2018</w:t>
      </w:r>
      <w:r w:rsidR="002829E1">
        <w:t xml:space="preserve">. </w:t>
      </w:r>
    </w:p>
    <w:p w:rsidR="002829E1" w:rsidRDefault="002829E1" w:rsidP="002829E1">
      <w:pPr>
        <w:pStyle w:val="AHPRAbody"/>
      </w:pPr>
      <w:r>
        <w:t xml:space="preserve">In this period Mrs. Staff will also serve on the </w:t>
      </w:r>
      <w:r w:rsidRPr="00D83991">
        <w:rPr>
          <w:rFonts w:eastAsiaTheme="minorHAnsi"/>
          <w:bCs/>
          <w:szCs w:val="20"/>
        </w:rPr>
        <w:t>Tasmania</w:t>
      </w:r>
      <w:r w:rsidR="009D6A6B">
        <w:rPr>
          <w:rFonts w:eastAsiaTheme="minorHAnsi"/>
          <w:bCs/>
          <w:szCs w:val="20"/>
        </w:rPr>
        <w:t>n</w:t>
      </w:r>
      <w:r>
        <w:rPr>
          <w:rFonts w:eastAsiaTheme="minorHAnsi"/>
          <w:bCs/>
          <w:szCs w:val="20"/>
        </w:rPr>
        <w:t xml:space="preserve"> </w:t>
      </w:r>
      <w:r w:rsidRPr="00D83991">
        <w:rPr>
          <w:rFonts w:eastAsiaTheme="minorHAnsi"/>
          <w:bCs/>
          <w:szCs w:val="20"/>
        </w:rPr>
        <w:t>Immediate Action Committee of the N</w:t>
      </w:r>
      <w:r>
        <w:rPr>
          <w:rFonts w:eastAsiaTheme="minorHAnsi"/>
          <w:bCs/>
          <w:szCs w:val="20"/>
        </w:rPr>
        <w:t>MBA.</w:t>
      </w:r>
    </w:p>
    <w:p w:rsidR="002829E1" w:rsidRDefault="00E86CAD" w:rsidP="002829E1">
      <w:pPr>
        <w:pStyle w:val="AHPRAbody"/>
        <w:rPr>
          <w:rFonts w:eastAsiaTheme="minorHAnsi"/>
          <w:bCs/>
          <w:szCs w:val="20"/>
        </w:rPr>
      </w:pPr>
      <w:r>
        <w:t>As of</w:t>
      </w:r>
      <w:r w:rsidR="002829E1">
        <w:t xml:space="preserve"> 30 June 2015, </w:t>
      </w:r>
      <w:r w:rsidR="002829E1" w:rsidRPr="00D83991">
        <w:rPr>
          <w:rFonts w:eastAsiaTheme="minorHAnsi"/>
          <w:bCs/>
          <w:szCs w:val="20"/>
        </w:rPr>
        <w:t xml:space="preserve">current </w:t>
      </w:r>
      <w:r w:rsidR="002829E1">
        <w:rPr>
          <w:rFonts w:eastAsiaTheme="minorHAnsi"/>
          <w:bCs/>
          <w:szCs w:val="20"/>
        </w:rPr>
        <w:t xml:space="preserve">Tasmanian </w:t>
      </w:r>
      <w:r w:rsidR="002829E1" w:rsidRPr="00D83991">
        <w:rPr>
          <w:rFonts w:eastAsiaTheme="minorHAnsi"/>
          <w:bCs/>
          <w:szCs w:val="20"/>
        </w:rPr>
        <w:t xml:space="preserve">Board Member Ms </w:t>
      </w:r>
      <w:r w:rsidR="002829E1">
        <w:rPr>
          <w:rFonts w:eastAsiaTheme="minorHAnsi"/>
          <w:bCs/>
          <w:szCs w:val="20"/>
        </w:rPr>
        <w:t xml:space="preserve">Susan </w:t>
      </w:r>
      <w:r w:rsidR="002829E1" w:rsidRPr="00D83991">
        <w:rPr>
          <w:rFonts w:eastAsiaTheme="minorHAnsi"/>
          <w:bCs/>
          <w:szCs w:val="20"/>
        </w:rPr>
        <w:t>Hughes</w:t>
      </w:r>
      <w:r w:rsidR="002829E1">
        <w:rPr>
          <w:rFonts w:eastAsiaTheme="minorHAnsi"/>
          <w:bCs/>
          <w:szCs w:val="20"/>
        </w:rPr>
        <w:t xml:space="preserve"> </w:t>
      </w:r>
      <w:r>
        <w:rPr>
          <w:rFonts w:eastAsiaTheme="minorHAnsi"/>
          <w:bCs/>
          <w:szCs w:val="20"/>
        </w:rPr>
        <w:t>has</w:t>
      </w:r>
      <w:r w:rsidR="002829E1">
        <w:rPr>
          <w:rFonts w:eastAsiaTheme="minorHAnsi"/>
          <w:bCs/>
          <w:szCs w:val="20"/>
        </w:rPr>
        <w:t xml:space="preserve"> </w:t>
      </w:r>
      <w:r>
        <w:rPr>
          <w:rFonts w:eastAsiaTheme="minorHAnsi"/>
          <w:bCs/>
          <w:szCs w:val="20"/>
        </w:rPr>
        <w:t xml:space="preserve">completed </w:t>
      </w:r>
      <w:r w:rsidR="002829E1">
        <w:rPr>
          <w:rFonts w:eastAsiaTheme="minorHAnsi"/>
          <w:bCs/>
          <w:szCs w:val="20"/>
        </w:rPr>
        <w:t xml:space="preserve">her appointment with the </w:t>
      </w:r>
      <w:r w:rsidR="002829E1" w:rsidRPr="00D83991">
        <w:rPr>
          <w:rFonts w:eastAsiaTheme="minorHAnsi"/>
          <w:bCs/>
          <w:szCs w:val="20"/>
        </w:rPr>
        <w:t>Immediate Action Committee</w:t>
      </w:r>
      <w:r w:rsidR="002829E1">
        <w:rPr>
          <w:rFonts w:eastAsiaTheme="minorHAnsi"/>
          <w:bCs/>
          <w:szCs w:val="20"/>
        </w:rPr>
        <w:t xml:space="preserve">. </w:t>
      </w:r>
      <w:r>
        <w:rPr>
          <w:rFonts w:eastAsiaTheme="minorHAnsi"/>
          <w:bCs/>
          <w:szCs w:val="20"/>
        </w:rPr>
        <w:t xml:space="preserve">The NMBA thanks Ms Hughes for her </w:t>
      </w:r>
      <w:r w:rsidR="009D6A6B">
        <w:rPr>
          <w:rFonts w:eastAsiaTheme="minorHAnsi"/>
          <w:bCs/>
          <w:szCs w:val="20"/>
        </w:rPr>
        <w:t xml:space="preserve">extensive </w:t>
      </w:r>
      <w:r>
        <w:rPr>
          <w:rFonts w:eastAsiaTheme="minorHAnsi"/>
          <w:bCs/>
          <w:szCs w:val="20"/>
        </w:rPr>
        <w:t xml:space="preserve">service in </w:t>
      </w:r>
      <w:r>
        <w:t xml:space="preserve">relation to the </w:t>
      </w:r>
      <w:r w:rsidR="009D6A6B">
        <w:t>regulation of nurses and midwives in Australia</w:t>
      </w:r>
      <w:r>
        <w:rPr>
          <w:rFonts w:eastAsiaTheme="minorHAnsi"/>
          <w:bCs/>
          <w:szCs w:val="20"/>
        </w:rPr>
        <w:t xml:space="preserve">. </w:t>
      </w:r>
    </w:p>
    <w:p w:rsidR="00E86CAD" w:rsidRDefault="00E86CAD" w:rsidP="00E86CAD">
      <w:pPr>
        <w:pStyle w:val="AHPRASubhead"/>
        <w:rPr>
          <w:rFonts w:cs="Arial"/>
          <w:szCs w:val="20"/>
          <w:lang w:eastAsia="en-AU"/>
        </w:rPr>
      </w:pPr>
      <w:r w:rsidRPr="008E3899">
        <w:rPr>
          <w:rFonts w:cs="Arial"/>
          <w:szCs w:val="20"/>
          <w:lang w:eastAsia="en-AU"/>
        </w:rPr>
        <w:t>National Committee appointments</w:t>
      </w:r>
      <w:r>
        <w:rPr>
          <w:rFonts w:cs="Arial"/>
          <w:szCs w:val="20"/>
          <w:lang w:eastAsia="en-AU"/>
        </w:rPr>
        <w:t xml:space="preserve"> – </w:t>
      </w:r>
      <w:r w:rsidRPr="005373A3">
        <w:rPr>
          <w:rFonts w:cs="Arial"/>
          <w:bCs/>
          <w:szCs w:val="20"/>
        </w:rPr>
        <w:t>New South Wales</w:t>
      </w:r>
    </w:p>
    <w:p w:rsidR="00E86CAD" w:rsidRDefault="009D6A6B" w:rsidP="00E86CAD">
      <w:pPr>
        <w:pStyle w:val="AHPRAbody"/>
        <w:rPr>
          <w:szCs w:val="20"/>
        </w:rPr>
      </w:pPr>
      <w:r>
        <w:rPr>
          <w:bCs/>
          <w:szCs w:val="20"/>
        </w:rPr>
        <w:t xml:space="preserve">The </w:t>
      </w:r>
      <w:r w:rsidR="00E86CAD" w:rsidRPr="005373A3">
        <w:rPr>
          <w:bCs/>
          <w:szCs w:val="20"/>
        </w:rPr>
        <w:t>New South Wales</w:t>
      </w:r>
      <w:r w:rsidR="00E86CAD" w:rsidRPr="002829E1">
        <w:t xml:space="preserve"> Minister</w:t>
      </w:r>
      <w:r w:rsidR="00E86CAD">
        <w:t xml:space="preserve"> for Health, Ms Jill Skinner, has</w:t>
      </w:r>
      <w:r w:rsidR="00E86CAD" w:rsidRPr="002829E1">
        <w:t xml:space="preserve"> </w:t>
      </w:r>
      <w:r w:rsidR="00E86CAD" w:rsidRPr="005373A3">
        <w:rPr>
          <w:szCs w:val="20"/>
        </w:rPr>
        <w:t xml:space="preserve">made the following appointments to the </w:t>
      </w:r>
      <w:r w:rsidR="00E86CAD">
        <w:rPr>
          <w:szCs w:val="20"/>
        </w:rPr>
        <w:t xml:space="preserve">NSW </w:t>
      </w:r>
      <w:r w:rsidR="00E86CAD" w:rsidRPr="005373A3">
        <w:rPr>
          <w:szCs w:val="20"/>
        </w:rPr>
        <w:t>State Board</w:t>
      </w:r>
      <w:r w:rsidR="00E86CAD">
        <w:rPr>
          <w:szCs w:val="20"/>
        </w:rPr>
        <w:t xml:space="preserve"> of the NMBA</w:t>
      </w:r>
      <w:r w:rsidR="00E86CAD" w:rsidRPr="005373A3">
        <w:rPr>
          <w:szCs w:val="20"/>
        </w:rPr>
        <w:t>, for a term of approx two years effective 7 May 2015 to 30 June 2017</w:t>
      </w:r>
      <w:r w:rsidR="00E86CAD">
        <w:rPr>
          <w:szCs w:val="20"/>
        </w:rPr>
        <w:t>:</w:t>
      </w:r>
    </w:p>
    <w:p w:rsidR="00E86CAD" w:rsidRPr="005373A3" w:rsidRDefault="00E86CAD" w:rsidP="00E86CAD">
      <w:pPr>
        <w:pStyle w:val="Default"/>
        <w:numPr>
          <w:ilvl w:val="0"/>
          <w:numId w:val="13"/>
        </w:numPr>
        <w:spacing w:after="200"/>
        <w:ind w:hanging="357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c</w:t>
      </w:r>
      <w:r w:rsidRPr="005373A3">
        <w:rPr>
          <w:color w:val="auto"/>
          <w:sz w:val="20"/>
          <w:szCs w:val="20"/>
        </w:rPr>
        <w:t xml:space="preserve">urrent registered midwife and nurse, Ms Susan Hendy as Chair of the </w:t>
      </w:r>
      <w:r>
        <w:rPr>
          <w:color w:val="auto"/>
          <w:sz w:val="20"/>
          <w:szCs w:val="20"/>
        </w:rPr>
        <w:t xml:space="preserve">NSW </w:t>
      </w:r>
      <w:r w:rsidRPr="005373A3">
        <w:rPr>
          <w:color w:val="auto"/>
          <w:sz w:val="20"/>
          <w:szCs w:val="20"/>
        </w:rPr>
        <w:t>Board</w:t>
      </w:r>
      <w:r>
        <w:rPr>
          <w:color w:val="auto"/>
          <w:sz w:val="20"/>
          <w:szCs w:val="20"/>
        </w:rPr>
        <w:t xml:space="preserve"> of the NMBA </w:t>
      </w:r>
      <w:r w:rsidRPr="005373A3">
        <w:rPr>
          <w:color w:val="auto"/>
          <w:sz w:val="20"/>
          <w:szCs w:val="20"/>
        </w:rPr>
        <w:t xml:space="preserve"> </w:t>
      </w:r>
    </w:p>
    <w:p w:rsidR="00E86CAD" w:rsidRPr="005373A3" w:rsidRDefault="00E86CAD" w:rsidP="00E86CAD">
      <w:pPr>
        <w:pStyle w:val="Default"/>
        <w:numPr>
          <w:ilvl w:val="0"/>
          <w:numId w:val="13"/>
        </w:numPr>
        <w:spacing w:after="200"/>
        <w:ind w:hanging="357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c</w:t>
      </w:r>
      <w:r w:rsidRPr="005373A3">
        <w:rPr>
          <w:color w:val="auto"/>
          <w:sz w:val="20"/>
          <w:szCs w:val="20"/>
        </w:rPr>
        <w:t xml:space="preserve">urrent registered nurse, Ms Liza Edwards as Deputy Chair of the </w:t>
      </w:r>
      <w:r>
        <w:rPr>
          <w:color w:val="auto"/>
          <w:sz w:val="20"/>
          <w:szCs w:val="20"/>
        </w:rPr>
        <w:t xml:space="preserve">NSW </w:t>
      </w:r>
      <w:r w:rsidRPr="005373A3">
        <w:rPr>
          <w:color w:val="auto"/>
          <w:sz w:val="20"/>
          <w:szCs w:val="20"/>
        </w:rPr>
        <w:t xml:space="preserve">Board </w:t>
      </w:r>
      <w:r>
        <w:rPr>
          <w:color w:val="auto"/>
          <w:sz w:val="20"/>
          <w:szCs w:val="20"/>
        </w:rPr>
        <w:t>of the NMBA noting that the member is employed as the n</w:t>
      </w:r>
      <w:r w:rsidRPr="005373A3">
        <w:rPr>
          <w:color w:val="auto"/>
          <w:sz w:val="20"/>
          <w:szCs w:val="20"/>
        </w:rPr>
        <w:t>urse practitioner</w:t>
      </w:r>
      <w:r>
        <w:rPr>
          <w:color w:val="auto"/>
          <w:sz w:val="20"/>
          <w:szCs w:val="20"/>
        </w:rPr>
        <w:t xml:space="preserve"> policy officer for NSW Health</w:t>
      </w:r>
    </w:p>
    <w:p w:rsidR="00E86CAD" w:rsidRDefault="00E86CAD" w:rsidP="00E86CAD">
      <w:pPr>
        <w:pStyle w:val="AHPRAbody"/>
        <w:rPr>
          <w:szCs w:val="20"/>
        </w:rPr>
      </w:pPr>
      <w:r>
        <w:rPr>
          <w:szCs w:val="20"/>
        </w:rPr>
        <w:t xml:space="preserve">The NMBA </w:t>
      </w:r>
      <w:r w:rsidR="009D6A6B">
        <w:rPr>
          <w:szCs w:val="20"/>
        </w:rPr>
        <w:t xml:space="preserve">congratulates </w:t>
      </w:r>
      <w:r w:rsidRPr="005373A3">
        <w:rPr>
          <w:szCs w:val="20"/>
        </w:rPr>
        <w:t>Ms Susan Hendy</w:t>
      </w:r>
      <w:r>
        <w:rPr>
          <w:szCs w:val="20"/>
        </w:rPr>
        <w:t xml:space="preserve"> and </w:t>
      </w:r>
      <w:r w:rsidRPr="005373A3">
        <w:rPr>
          <w:szCs w:val="20"/>
        </w:rPr>
        <w:t>Ms Liza Edwards</w:t>
      </w:r>
      <w:r>
        <w:rPr>
          <w:szCs w:val="20"/>
        </w:rPr>
        <w:t xml:space="preserve"> </w:t>
      </w:r>
      <w:r w:rsidR="009D6A6B">
        <w:rPr>
          <w:szCs w:val="20"/>
        </w:rPr>
        <w:t>on their appointments to the</w:t>
      </w:r>
      <w:r>
        <w:rPr>
          <w:szCs w:val="20"/>
        </w:rPr>
        <w:t xml:space="preserve"> NSW </w:t>
      </w:r>
      <w:r w:rsidRPr="005373A3">
        <w:rPr>
          <w:szCs w:val="20"/>
        </w:rPr>
        <w:t>Board</w:t>
      </w:r>
      <w:r>
        <w:rPr>
          <w:szCs w:val="20"/>
        </w:rPr>
        <w:t xml:space="preserve">. </w:t>
      </w:r>
    </w:p>
    <w:p w:rsidR="00146A55" w:rsidRPr="00F07F47" w:rsidRDefault="002829E1" w:rsidP="00F07F47">
      <w:pPr>
        <w:pStyle w:val="AHPRASubhead"/>
      </w:pPr>
      <w:r w:rsidRPr="008E3899">
        <w:rPr>
          <w:rFonts w:cs="Arial"/>
          <w:szCs w:val="20"/>
          <w:lang w:eastAsia="en-AU"/>
        </w:rPr>
        <w:t>English Language Skills Registration Standard policy</w:t>
      </w:r>
    </w:p>
    <w:p w:rsidR="00E86CAD" w:rsidRDefault="00EE6427" w:rsidP="001F7B48">
      <w:pPr>
        <w:pStyle w:val="AHPRASubhead"/>
        <w:rPr>
          <w:b w:val="0"/>
          <w:color w:val="auto"/>
        </w:rPr>
      </w:pPr>
      <w:r>
        <w:rPr>
          <w:b w:val="0"/>
          <w:color w:val="auto"/>
        </w:rPr>
        <w:t xml:space="preserve">To provide guidance on Pathway 5 of the revised NMBA English Language Skills registration standard the </w:t>
      </w:r>
      <w:r w:rsidR="00E86CAD">
        <w:rPr>
          <w:b w:val="0"/>
          <w:color w:val="auto"/>
        </w:rPr>
        <w:t>NMBA ha</w:t>
      </w:r>
      <w:r w:rsidR="00444C99">
        <w:rPr>
          <w:b w:val="0"/>
          <w:color w:val="auto"/>
        </w:rPr>
        <w:t>s</w:t>
      </w:r>
      <w:r w:rsidR="00E86CAD">
        <w:rPr>
          <w:b w:val="0"/>
          <w:color w:val="auto"/>
        </w:rPr>
        <w:t xml:space="preserve"> </w:t>
      </w:r>
      <w:r w:rsidR="00E86CAD" w:rsidRPr="00E86CAD">
        <w:rPr>
          <w:b w:val="0"/>
          <w:color w:val="auto"/>
        </w:rPr>
        <w:t xml:space="preserve">approved </w:t>
      </w:r>
      <w:hyperlink r:id="rId9" w:history="1">
        <w:r>
          <w:rPr>
            <w:rStyle w:val="Hyperlink"/>
            <w:b w:val="0"/>
          </w:rPr>
          <w:t>an</w:t>
        </w:r>
        <w:r w:rsidRPr="00444C99">
          <w:rPr>
            <w:rStyle w:val="Hyperlink"/>
            <w:b w:val="0"/>
          </w:rPr>
          <w:t xml:space="preserve"> English Language Skills (ELS) Policy</w:t>
        </w:r>
      </w:hyperlink>
      <w:r w:rsidR="00E86CAD" w:rsidRPr="00E86CAD">
        <w:rPr>
          <w:b w:val="0"/>
          <w:color w:val="auto"/>
        </w:rPr>
        <w:t xml:space="preserve"> t</w:t>
      </w:r>
      <w:r w:rsidR="00342F48">
        <w:rPr>
          <w:b w:val="0"/>
          <w:color w:val="auto"/>
        </w:rPr>
        <w:t xml:space="preserve">hat commenced on </w:t>
      </w:r>
      <w:r w:rsidR="00E86CAD" w:rsidRPr="00E86CAD">
        <w:rPr>
          <w:b w:val="0"/>
          <w:color w:val="auto"/>
        </w:rPr>
        <w:t>1 July 2015</w:t>
      </w:r>
      <w:r w:rsidR="00E86CAD">
        <w:rPr>
          <w:b w:val="0"/>
          <w:color w:val="auto"/>
        </w:rPr>
        <w:t xml:space="preserve">. </w:t>
      </w:r>
    </w:p>
    <w:p w:rsidR="00444C99" w:rsidRDefault="00444C99" w:rsidP="001F7B48">
      <w:pPr>
        <w:pStyle w:val="AHPRASubhead"/>
        <w:rPr>
          <w:b w:val="0"/>
          <w:color w:val="auto"/>
          <w:highlight w:val="yellow"/>
        </w:rPr>
      </w:pPr>
      <w:r w:rsidRPr="00444C99">
        <w:rPr>
          <w:b w:val="0"/>
          <w:color w:val="auto"/>
        </w:rPr>
        <w:t xml:space="preserve">More information including </w:t>
      </w:r>
      <w:hyperlink r:id="rId10" w:history="1">
        <w:r w:rsidRPr="00444C99">
          <w:rPr>
            <w:rStyle w:val="Hyperlink"/>
            <w:b w:val="0"/>
          </w:rPr>
          <w:t>the English Language Skills (ELS) Policy</w:t>
        </w:r>
      </w:hyperlink>
      <w:r>
        <w:rPr>
          <w:b w:val="0"/>
          <w:color w:val="auto"/>
        </w:rPr>
        <w:t xml:space="preserve"> is available on the NMBA website. </w:t>
      </w:r>
    </w:p>
    <w:p w:rsidR="00380167" w:rsidRDefault="002829E1" w:rsidP="00380167">
      <w:pPr>
        <w:pStyle w:val="AHPRASubhead"/>
      </w:pPr>
      <w:r w:rsidRPr="008E3899">
        <w:rPr>
          <w:rFonts w:cs="Arial"/>
          <w:szCs w:val="20"/>
          <w:lang w:eastAsia="en-AU"/>
        </w:rPr>
        <w:t>Nurse Practitioner accreditation standards</w:t>
      </w:r>
    </w:p>
    <w:p w:rsidR="00444C99" w:rsidRDefault="00F25590" w:rsidP="00B70317">
      <w:pPr>
        <w:pStyle w:val="AHPRAbody"/>
      </w:pPr>
      <w:r w:rsidRPr="00F25590">
        <w:t xml:space="preserve">The NMBA has </w:t>
      </w:r>
      <w:r w:rsidRPr="0099511F">
        <w:rPr>
          <w:szCs w:val="20"/>
        </w:rPr>
        <w:t xml:space="preserve">approved the </w:t>
      </w:r>
      <w:r w:rsidRPr="0099511F">
        <w:rPr>
          <w:i/>
          <w:iCs/>
          <w:szCs w:val="20"/>
        </w:rPr>
        <w:t xml:space="preserve">Nurse </w:t>
      </w:r>
      <w:r w:rsidR="00EE6427">
        <w:rPr>
          <w:i/>
          <w:iCs/>
          <w:szCs w:val="20"/>
        </w:rPr>
        <w:t>P</w:t>
      </w:r>
      <w:r w:rsidR="00EE6427" w:rsidRPr="0099511F">
        <w:rPr>
          <w:i/>
          <w:iCs/>
          <w:szCs w:val="20"/>
        </w:rPr>
        <w:t xml:space="preserve">ractitioner </w:t>
      </w:r>
      <w:r w:rsidRPr="0099511F">
        <w:rPr>
          <w:i/>
          <w:iCs/>
          <w:szCs w:val="20"/>
        </w:rPr>
        <w:t xml:space="preserve">Accreditation </w:t>
      </w:r>
      <w:r w:rsidR="00EE6427">
        <w:rPr>
          <w:i/>
          <w:iCs/>
          <w:szCs w:val="20"/>
        </w:rPr>
        <w:t>S</w:t>
      </w:r>
      <w:r w:rsidR="00EE6427" w:rsidRPr="0099511F">
        <w:rPr>
          <w:i/>
          <w:iCs/>
          <w:szCs w:val="20"/>
        </w:rPr>
        <w:t>tandards</w:t>
      </w:r>
      <w:r>
        <w:t xml:space="preserve">, </w:t>
      </w:r>
      <w:r w:rsidR="00EE6427">
        <w:t>developed by the</w:t>
      </w:r>
      <w:r w:rsidR="00444C99" w:rsidRPr="00444C99">
        <w:t xml:space="preserve"> </w:t>
      </w:r>
      <w:hyperlink r:id="rId11" w:tgtFrame="_blank" w:history="1">
        <w:r w:rsidRPr="00F25590">
          <w:rPr>
            <w:rStyle w:val="Hyperlink"/>
            <w:lang w:val="en-AU"/>
          </w:rPr>
          <w:t>Australian Nursing and Midwifery Accreditation Council</w:t>
        </w:r>
      </w:hyperlink>
      <w:r>
        <w:t xml:space="preserve"> (</w:t>
      </w:r>
      <w:r w:rsidR="00444C99" w:rsidRPr="00444C99">
        <w:t>ANMAC</w:t>
      </w:r>
      <w:r>
        <w:t>)</w:t>
      </w:r>
      <w:r w:rsidR="00EE6427">
        <w:t>.</w:t>
      </w:r>
      <w:r w:rsidR="00444C99" w:rsidRPr="00444C99">
        <w:t xml:space="preserve"> </w:t>
      </w:r>
      <w:r w:rsidR="00EE6427">
        <w:t xml:space="preserve">These accreditation standards detail the </w:t>
      </w:r>
      <w:r w:rsidR="00EE6427">
        <w:lastRenderedPageBreak/>
        <w:t>minimum requirements that higher education providers must meet to have a nurse practitioner masters program accredited by ANMAC</w:t>
      </w:r>
      <w:r w:rsidR="006F141A">
        <w:t xml:space="preserve"> and approved by the NMBA</w:t>
      </w:r>
      <w:r w:rsidR="00EE6427">
        <w:t>.</w:t>
      </w:r>
      <w:r>
        <w:t xml:space="preserve"> </w:t>
      </w:r>
    </w:p>
    <w:p w:rsidR="00F25590" w:rsidRDefault="00F25590" w:rsidP="00B70317">
      <w:pPr>
        <w:pStyle w:val="AHPRAbody"/>
      </w:pPr>
      <w:r>
        <w:t xml:space="preserve">The revised standards will be available on the </w:t>
      </w:r>
      <w:hyperlink r:id="rId12" w:history="1">
        <w:r w:rsidRPr="00F25590">
          <w:rPr>
            <w:rStyle w:val="Hyperlink"/>
          </w:rPr>
          <w:t>ANMAC website</w:t>
        </w:r>
      </w:hyperlink>
      <w:r>
        <w:t xml:space="preserve"> in the coming weeks. </w:t>
      </w:r>
    </w:p>
    <w:p w:rsidR="009344D8" w:rsidRDefault="00BB4508" w:rsidP="009344D8">
      <w:pPr>
        <w:pStyle w:val="AHPRASubhead"/>
      </w:pPr>
      <w:r>
        <w:t>Revised r</w:t>
      </w:r>
      <w:r w:rsidR="009344D8" w:rsidRPr="00356CE2">
        <w:t xml:space="preserve">e-entry to practice policy </w:t>
      </w:r>
      <w:r>
        <w:t>- update</w:t>
      </w:r>
      <w:r w:rsidR="009344D8">
        <w:t xml:space="preserve"> </w:t>
      </w:r>
    </w:p>
    <w:p w:rsidR="00286A33" w:rsidRDefault="00286A33" w:rsidP="009344D8">
      <w:pPr>
        <w:pStyle w:val="AHPRAbody"/>
      </w:pPr>
      <w:r w:rsidRPr="008A08CE">
        <w:t>The NMBA</w:t>
      </w:r>
      <w:r>
        <w:t xml:space="preserve"> has </w:t>
      </w:r>
      <w:r w:rsidR="004C0F93">
        <w:t>extended</w:t>
      </w:r>
      <w:r>
        <w:t xml:space="preserve"> the announcement of its revised r</w:t>
      </w:r>
      <w:r w:rsidRPr="00582450">
        <w:t>e-entry to practice</w:t>
      </w:r>
      <w:r>
        <w:t xml:space="preserve"> policy to 1 August 2015. The </w:t>
      </w:r>
      <w:r w:rsidR="004C0F93">
        <w:t>extension</w:t>
      </w:r>
      <w:r>
        <w:t xml:space="preserve"> aims to provide</w:t>
      </w:r>
      <w:r>
        <w:rPr>
          <w:szCs w:val="20"/>
        </w:rPr>
        <w:t xml:space="preserve"> a better registrant experience and ensure that all relevant forms, factsheets and documents are available to applicants and interested parties at the time of announcement.</w:t>
      </w:r>
    </w:p>
    <w:p w:rsidR="00286A33" w:rsidRDefault="00286A33" w:rsidP="009344D8">
      <w:pPr>
        <w:pStyle w:val="AHPRAbody"/>
      </w:pPr>
      <w:r>
        <w:t xml:space="preserve">The policy will now be effective from 1 September 2015, </w:t>
      </w:r>
      <w:r w:rsidRPr="009D0356">
        <w:t>provides information for nurses and midwives who wish to re-enter practice</w:t>
      </w:r>
      <w:r>
        <w:t>, but do not me</w:t>
      </w:r>
      <w:r w:rsidRPr="009D0356">
        <w:t xml:space="preserve">et the </w:t>
      </w:r>
      <w:hyperlink r:id="rId13" w:history="1">
        <w:r w:rsidRPr="00336F05">
          <w:rPr>
            <w:rStyle w:val="Hyperlink"/>
            <w:i/>
          </w:rPr>
          <w:t>Recency of practice registration standard</w:t>
        </w:r>
      </w:hyperlink>
      <w:r>
        <w:t xml:space="preserve">. </w:t>
      </w:r>
    </w:p>
    <w:p w:rsidR="009344D8" w:rsidRDefault="009344D8" w:rsidP="009344D8">
      <w:pPr>
        <w:pStyle w:val="AHPRAbody"/>
        <w:rPr>
          <w:szCs w:val="20"/>
        </w:rPr>
      </w:pPr>
      <w:r>
        <w:t xml:space="preserve">More information and the revised policy </w:t>
      </w:r>
      <w:r w:rsidR="00286A33">
        <w:t>will be available</w:t>
      </w:r>
      <w:r>
        <w:t xml:space="preserve"> on the NMBA website in the coming weeks, earlier than the effective date </w:t>
      </w:r>
      <w:r w:rsidRPr="00693B44">
        <w:rPr>
          <w:szCs w:val="20"/>
        </w:rPr>
        <w:t xml:space="preserve">to </w:t>
      </w:r>
      <w:r w:rsidR="00286A33">
        <w:rPr>
          <w:szCs w:val="20"/>
        </w:rPr>
        <w:t>help</w:t>
      </w:r>
      <w:r w:rsidR="00286A33" w:rsidRPr="00693B44">
        <w:rPr>
          <w:szCs w:val="20"/>
        </w:rPr>
        <w:t xml:space="preserve"> </w:t>
      </w:r>
      <w:r w:rsidRPr="00693B44">
        <w:rPr>
          <w:szCs w:val="20"/>
        </w:rPr>
        <w:t>nurses and midwives to become familiar with the new requirements</w:t>
      </w:r>
      <w:r>
        <w:rPr>
          <w:szCs w:val="20"/>
        </w:rPr>
        <w:t xml:space="preserve">. </w:t>
      </w:r>
    </w:p>
    <w:p w:rsidR="00A547CC" w:rsidRDefault="00080893" w:rsidP="00A547CC">
      <w:pPr>
        <w:pStyle w:val="AHPRASubhead"/>
        <w:jc w:val="both"/>
        <w:rPr>
          <w:color w:val="auto"/>
        </w:rPr>
      </w:pPr>
      <w:r>
        <w:rPr>
          <w:rFonts w:cs="Arial"/>
          <w:bCs/>
          <w:color w:val="008FC5"/>
          <w:szCs w:val="20"/>
          <w:lang w:eastAsia="en-AU"/>
        </w:rPr>
        <w:t xml:space="preserve">NMBA </w:t>
      </w:r>
      <w:r w:rsidR="00A547CC" w:rsidRPr="00FC30B6">
        <w:rPr>
          <w:rFonts w:cs="Arial"/>
          <w:bCs/>
          <w:color w:val="008FC5"/>
          <w:szCs w:val="20"/>
          <w:lang w:eastAsia="en-AU"/>
        </w:rPr>
        <w:t>Approved programs of study leading to registration and</w:t>
      </w:r>
      <w:r w:rsidR="00DF338E">
        <w:rPr>
          <w:rFonts w:cs="Arial"/>
          <w:bCs/>
          <w:color w:val="008FC5"/>
          <w:szCs w:val="20"/>
          <w:lang w:eastAsia="en-AU"/>
        </w:rPr>
        <w:t xml:space="preserve"> or</w:t>
      </w:r>
      <w:r w:rsidR="00A547CC" w:rsidRPr="00FC30B6">
        <w:rPr>
          <w:rFonts w:cs="Arial"/>
          <w:bCs/>
          <w:color w:val="008FC5"/>
          <w:szCs w:val="20"/>
          <w:lang w:eastAsia="en-AU"/>
        </w:rPr>
        <w:t xml:space="preserve"> endorsement</w:t>
      </w:r>
      <w:r w:rsidR="00A547CC" w:rsidRPr="0065710F">
        <w:rPr>
          <w:color w:val="auto"/>
        </w:rPr>
        <w:t xml:space="preserve"> </w:t>
      </w:r>
    </w:p>
    <w:p w:rsidR="00BF797A" w:rsidRPr="00BF797A" w:rsidRDefault="008E3899" w:rsidP="00A547CC">
      <w:pPr>
        <w:pStyle w:val="AHPRASubhead"/>
        <w:jc w:val="both"/>
        <w:rPr>
          <w:b w:val="0"/>
          <w:color w:val="auto"/>
        </w:rPr>
      </w:pPr>
      <w:r w:rsidRPr="008E3899">
        <w:rPr>
          <w:b w:val="0"/>
          <w:color w:val="auto"/>
        </w:rPr>
        <w:t>At the June 2015 meeting the NMBA approved</w:t>
      </w:r>
      <w:r w:rsidR="00BF797A">
        <w:rPr>
          <w:b w:val="0"/>
          <w:color w:val="auto"/>
        </w:rPr>
        <w:t>:</w:t>
      </w:r>
    </w:p>
    <w:p w:rsidR="00A547CC" w:rsidRPr="00A547CC" w:rsidRDefault="008E3899" w:rsidP="00A547CC">
      <w:pPr>
        <w:pStyle w:val="AHPRAbody"/>
        <w:rPr>
          <w:lang w:eastAsia="en-AU"/>
        </w:rPr>
      </w:pPr>
      <w:r>
        <w:rPr>
          <w:lang w:eastAsia="en-AU"/>
        </w:rPr>
        <w:t>M</w:t>
      </w:r>
      <w:r w:rsidRPr="008E3899">
        <w:rPr>
          <w:lang w:eastAsia="en-AU"/>
        </w:rPr>
        <w:t xml:space="preserve">ajor modifications </w:t>
      </w:r>
      <w:r>
        <w:rPr>
          <w:lang w:eastAsia="en-AU"/>
        </w:rPr>
        <w:t xml:space="preserve">to the following </w:t>
      </w:r>
      <w:r w:rsidRPr="008E3899">
        <w:rPr>
          <w:lang w:eastAsia="en-AU"/>
        </w:rPr>
        <w:t>accredited nursing program</w:t>
      </w:r>
      <w:r w:rsidR="00A547CC">
        <w:rPr>
          <w:lang w:eastAsia="en-AU"/>
        </w:rPr>
        <w:t>:</w:t>
      </w:r>
    </w:p>
    <w:tbl>
      <w:tblPr>
        <w:tblStyle w:val="ColorfulList-Accent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15"/>
        <w:gridCol w:w="2316"/>
        <w:gridCol w:w="4605"/>
      </w:tblGrid>
      <w:tr w:rsidR="00A547CC" w:rsidRPr="0065710F" w:rsidTr="00AA0B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5" w:type="dxa"/>
            <w:tcBorders>
              <w:bottom w:val="none" w:sz="0" w:space="0" w:color="auto"/>
            </w:tcBorders>
            <w:shd w:val="clear" w:color="auto" w:fill="auto"/>
            <w:hideMark/>
          </w:tcPr>
          <w:p w:rsidR="00A547CC" w:rsidRPr="00A547CC" w:rsidRDefault="00A547CC" w:rsidP="00A547CC">
            <w:pPr>
              <w:pStyle w:val="AHPRAbody"/>
              <w:spacing w:before="120" w:after="120"/>
              <w:rPr>
                <w:bCs w:val="0"/>
                <w:color w:val="auto"/>
                <w:lang w:eastAsia="en-AU"/>
              </w:rPr>
            </w:pPr>
            <w:r>
              <w:rPr>
                <w:bCs w:val="0"/>
                <w:color w:val="auto"/>
                <w:lang w:eastAsia="en-AU"/>
              </w:rPr>
              <w:t>Education p</w:t>
            </w:r>
            <w:r w:rsidRPr="00A547CC">
              <w:rPr>
                <w:bCs w:val="0"/>
                <w:color w:val="auto"/>
                <w:lang w:eastAsia="en-AU"/>
              </w:rPr>
              <w:t>rovider</w:t>
            </w:r>
          </w:p>
        </w:tc>
        <w:tc>
          <w:tcPr>
            <w:tcW w:w="2316" w:type="dxa"/>
            <w:tcBorders>
              <w:bottom w:val="none" w:sz="0" w:space="0" w:color="auto"/>
            </w:tcBorders>
            <w:shd w:val="clear" w:color="auto" w:fill="auto"/>
            <w:hideMark/>
          </w:tcPr>
          <w:p w:rsidR="00A547CC" w:rsidRPr="00A547CC" w:rsidRDefault="00A547CC" w:rsidP="00A547CC">
            <w:pPr>
              <w:pStyle w:val="AHPRAbody"/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color w:val="auto"/>
                <w:lang w:eastAsia="en-AU"/>
              </w:rPr>
            </w:pPr>
            <w:r w:rsidRPr="00A547CC">
              <w:rPr>
                <w:bCs w:val="0"/>
                <w:color w:val="auto"/>
                <w:lang w:eastAsia="en-AU"/>
              </w:rPr>
              <w:t>Program</w:t>
            </w:r>
          </w:p>
        </w:tc>
        <w:tc>
          <w:tcPr>
            <w:tcW w:w="4605" w:type="dxa"/>
            <w:tcBorders>
              <w:bottom w:val="none" w:sz="0" w:space="0" w:color="auto"/>
            </w:tcBorders>
            <w:shd w:val="clear" w:color="auto" w:fill="auto"/>
            <w:hideMark/>
          </w:tcPr>
          <w:p w:rsidR="00A547CC" w:rsidRPr="00A547CC" w:rsidRDefault="008E3899" w:rsidP="00A547CC">
            <w:pPr>
              <w:pStyle w:val="AHPRAbody"/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color w:val="auto"/>
                <w:lang w:eastAsia="en-AU"/>
              </w:rPr>
            </w:pPr>
            <w:r>
              <w:rPr>
                <w:bCs w:val="0"/>
                <w:color w:val="auto"/>
                <w:lang w:eastAsia="en-AU"/>
              </w:rPr>
              <w:t>Modification</w:t>
            </w:r>
          </w:p>
        </w:tc>
      </w:tr>
      <w:tr w:rsidR="008E3899" w:rsidRPr="0065710F" w:rsidTr="00AA0B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5" w:type="dxa"/>
            <w:shd w:val="clear" w:color="auto" w:fill="auto"/>
            <w:hideMark/>
          </w:tcPr>
          <w:p w:rsidR="008E3899" w:rsidRPr="008E3899" w:rsidRDefault="008E3899" w:rsidP="008E3899">
            <w:pPr>
              <w:pStyle w:val="AHPRAbody"/>
            </w:pPr>
            <w:r w:rsidRPr="008E3899">
              <w:t xml:space="preserve">Wodonga TAFE </w:t>
            </w:r>
          </w:p>
        </w:tc>
        <w:tc>
          <w:tcPr>
            <w:tcW w:w="2316" w:type="dxa"/>
            <w:shd w:val="clear" w:color="auto" w:fill="auto"/>
            <w:hideMark/>
          </w:tcPr>
          <w:p w:rsidR="008E3899" w:rsidRPr="008E3899" w:rsidRDefault="008E3899" w:rsidP="008E3899">
            <w:pPr>
              <w:pStyle w:val="AHPRA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E3899">
              <w:t>Diploma of Nursing</w:t>
            </w:r>
          </w:p>
        </w:tc>
        <w:tc>
          <w:tcPr>
            <w:tcW w:w="4605" w:type="dxa"/>
            <w:shd w:val="clear" w:color="auto" w:fill="auto"/>
            <w:hideMark/>
          </w:tcPr>
          <w:p w:rsidR="008E3899" w:rsidRPr="008E3899" w:rsidRDefault="008E3899" w:rsidP="008E3899">
            <w:pPr>
              <w:pStyle w:val="AHPRA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E3899">
              <w:t>The Diploma of Nursing will be delivered at an additional site at HMAS Penguin, Sydney, New South Wales</w:t>
            </w:r>
          </w:p>
        </w:tc>
      </w:tr>
    </w:tbl>
    <w:p w:rsidR="008E3899" w:rsidRDefault="008E3899" w:rsidP="008E3899">
      <w:pPr>
        <w:pStyle w:val="AHPRAbody"/>
      </w:pPr>
    </w:p>
    <w:p w:rsidR="00A547CC" w:rsidRPr="008E3899" w:rsidRDefault="008E3899" w:rsidP="008E3899">
      <w:pPr>
        <w:pStyle w:val="AHPRAbody"/>
      </w:pPr>
      <w:r>
        <w:t>P</w:t>
      </w:r>
      <w:r w:rsidRPr="008E3899">
        <w:t xml:space="preserve">rolongation of accreditation for </w:t>
      </w:r>
      <w:r w:rsidR="00F3205C">
        <w:t xml:space="preserve">the following </w:t>
      </w:r>
      <w:r w:rsidRPr="008E3899">
        <w:t>currently accredited nursing program</w:t>
      </w:r>
      <w:r w:rsidR="00A547CC" w:rsidRPr="008E3899">
        <w:t>:</w:t>
      </w:r>
    </w:p>
    <w:tbl>
      <w:tblPr>
        <w:tblStyle w:val="ColorfulList-Accent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3260"/>
        <w:gridCol w:w="1701"/>
        <w:gridCol w:w="1615"/>
      </w:tblGrid>
      <w:tr w:rsidR="00BF797A" w:rsidRPr="0065710F" w:rsidTr="00262D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tcBorders>
              <w:bottom w:val="none" w:sz="0" w:space="0" w:color="auto"/>
            </w:tcBorders>
            <w:shd w:val="clear" w:color="auto" w:fill="auto"/>
            <w:hideMark/>
          </w:tcPr>
          <w:p w:rsidR="00BF797A" w:rsidRPr="00BF797A" w:rsidRDefault="00BF797A" w:rsidP="00BF797A">
            <w:pPr>
              <w:pStyle w:val="AHPRAbody"/>
              <w:rPr>
                <w:color w:val="auto"/>
              </w:rPr>
            </w:pPr>
            <w:r w:rsidRPr="00BF797A">
              <w:rPr>
                <w:color w:val="auto"/>
              </w:rPr>
              <w:t>Education Provider</w:t>
            </w:r>
          </w:p>
        </w:tc>
        <w:tc>
          <w:tcPr>
            <w:tcW w:w="3260" w:type="dxa"/>
            <w:tcBorders>
              <w:bottom w:val="none" w:sz="0" w:space="0" w:color="auto"/>
            </w:tcBorders>
            <w:shd w:val="clear" w:color="auto" w:fill="auto"/>
            <w:hideMark/>
          </w:tcPr>
          <w:p w:rsidR="00BF797A" w:rsidRPr="00BF797A" w:rsidRDefault="00BF797A" w:rsidP="00BF797A">
            <w:pPr>
              <w:pStyle w:val="AHPRAbody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BF797A">
              <w:rPr>
                <w:color w:val="auto"/>
              </w:rPr>
              <w:t>Program</w:t>
            </w:r>
          </w:p>
        </w:tc>
        <w:tc>
          <w:tcPr>
            <w:tcW w:w="1701" w:type="dxa"/>
            <w:tcBorders>
              <w:bottom w:val="none" w:sz="0" w:space="0" w:color="auto"/>
            </w:tcBorders>
            <w:shd w:val="clear" w:color="auto" w:fill="auto"/>
          </w:tcPr>
          <w:p w:rsidR="00BF797A" w:rsidRPr="00BF797A" w:rsidRDefault="00BF797A" w:rsidP="00BF797A">
            <w:pPr>
              <w:pStyle w:val="AHPRAbody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BF797A">
              <w:rPr>
                <w:color w:val="auto"/>
              </w:rPr>
              <w:t>Expiry Date</w:t>
            </w:r>
          </w:p>
        </w:tc>
        <w:tc>
          <w:tcPr>
            <w:tcW w:w="1615" w:type="dxa"/>
            <w:tcBorders>
              <w:bottom w:val="none" w:sz="0" w:space="0" w:color="auto"/>
            </w:tcBorders>
            <w:shd w:val="clear" w:color="auto" w:fill="auto"/>
            <w:hideMark/>
          </w:tcPr>
          <w:p w:rsidR="00BF797A" w:rsidRPr="00BF797A" w:rsidRDefault="00BF797A" w:rsidP="00BF797A">
            <w:pPr>
              <w:pStyle w:val="AHPRAbody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BF797A">
              <w:rPr>
                <w:color w:val="auto"/>
              </w:rPr>
              <w:t>Revised Expiry Date</w:t>
            </w:r>
          </w:p>
        </w:tc>
      </w:tr>
      <w:tr w:rsidR="00F3205C" w:rsidRPr="0065710F" w:rsidTr="00262D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shd w:val="clear" w:color="auto" w:fill="auto"/>
            <w:hideMark/>
          </w:tcPr>
          <w:p w:rsidR="00F3205C" w:rsidRDefault="00F3205C" w:rsidP="00F3205C">
            <w:pPr>
              <w:pStyle w:val="AHPRAbody"/>
            </w:pPr>
            <w:r>
              <w:t>University of South Australia</w:t>
            </w:r>
          </w:p>
        </w:tc>
        <w:tc>
          <w:tcPr>
            <w:tcW w:w="3260" w:type="dxa"/>
            <w:shd w:val="clear" w:color="auto" w:fill="auto"/>
            <w:hideMark/>
          </w:tcPr>
          <w:p w:rsidR="00F3205C" w:rsidRDefault="00F3205C" w:rsidP="00F3205C">
            <w:pPr>
              <w:pStyle w:val="AHPRA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Master of Nursing (Nurse Practitioner)</w:t>
            </w:r>
          </w:p>
        </w:tc>
        <w:tc>
          <w:tcPr>
            <w:tcW w:w="1701" w:type="dxa"/>
            <w:shd w:val="clear" w:color="auto" w:fill="auto"/>
          </w:tcPr>
          <w:p w:rsidR="00F3205C" w:rsidRDefault="00F3205C" w:rsidP="00F3205C">
            <w:pPr>
              <w:pStyle w:val="AHPRA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29 July 2016</w:t>
            </w:r>
          </w:p>
        </w:tc>
        <w:tc>
          <w:tcPr>
            <w:tcW w:w="1615" w:type="dxa"/>
            <w:shd w:val="clear" w:color="auto" w:fill="auto"/>
            <w:hideMark/>
          </w:tcPr>
          <w:p w:rsidR="00F3205C" w:rsidRDefault="00F3205C" w:rsidP="00F3205C">
            <w:pPr>
              <w:pStyle w:val="AHPRA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29 July 2017</w:t>
            </w:r>
          </w:p>
        </w:tc>
      </w:tr>
    </w:tbl>
    <w:p w:rsidR="001C6CA7" w:rsidRDefault="001C6CA7" w:rsidP="00F95245">
      <w:pPr>
        <w:pStyle w:val="AHPRASubhead"/>
        <w:spacing w:after="0"/>
        <w:jc w:val="both"/>
        <w:rPr>
          <w:rFonts w:cs="Arial"/>
          <w:szCs w:val="20"/>
        </w:rPr>
      </w:pPr>
    </w:p>
    <w:p w:rsidR="00F95245" w:rsidRPr="00786214" w:rsidRDefault="00F95245" w:rsidP="00F95245">
      <w:pPr>
        <w:pStyle w:val="AHPRASubhead"/>
        <w:spacing w:after="0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Dr Lynette Cusack, Registered Nurse</w:t>
      </w:r>
    </w:p>
    <w:p w:rsidR="00F95245" w:rsidRPr="00786214" w:rsidRDefault="005C54D5" w:rsidP="00F95245">
      <w:pPr>
        <w:pStyle w:val="Default"/>
        <w:jc w:val="both"/>
        <w:rPr>
          <w:b/>
          <w:color w:val="404040"/>
          <w:sz w:val="20"/>
          <w:szCs w:val="20"/>
        </w:rPr>
      </w:pPr>
      <w:r>
        <w:rPr>
          <w:b/>
          <w:color w:val="404040"/>
          <w:sz w:val="20"/>
          <w:szCs w:val="20"/>
        </w:rPr>
        <w:t>Chair</w:t>
      </w:r>
      <w:r w:rsidR="00F95245" w:rsidRPr="00786214">
        <w:rPr>
          <w:b/>
          <w:color w:val="404040"/>
          <w:sz w:val="20"/>
          <w:szCs w:val="20"/>
        </w:rPr>
        <w:t>, Nursing and Midwifery Board of Australia</w:t>
      </w:r>
    </w:p>
    <w:p w:rsidR="00AB2A59" w:rsidRPr="005C5C71" w:rsidRDefault="009344D8" w:rsidP="00AB24C8">
      <w:pPr>
        <w:pStyle w:val="AHPRASubhead"/>
        <w:jc w:val="both"/>
        <w:rPr>
          <w:rFonts w:cs="Arial"/>
          <w:b w:val="0"/>
          <w:color w:val="auto"/>
          <w:szCs w:val="20"/>
        </w:rPr>
      </w:pPr>
      <w:r w:rsidRPr="00342F48">
        <w:rPr>
          <w:rFonts w:cs="Arial"/>
          <w:b w:val="0"/>
          <w:color w:val="auto"/>
          <w:szCs w:val="20"/>
        </w:rPr>
        <w:t>1</w:t>
      </w:r>
      <w:r w:rsidR="00342F48" w:rsidRPr="00342F48">
        <w:rPr>
          <w:rFonts w:cs="Arial"/>
          <w:b w:val="0"/>
          <w:color w:val="auto"/>
          <w:szCs w:val="20"/>
        </w:rPr>
        <w:t>4 July</w:t>
      </w:r>
      <w:r w:rsidR="001C7BC7" w:rsidRPr="00342F48">
        <w:rPr>
          <w:rFonts w:cs="Arial"/>
          <w:b w:val="0"/>
          <w:color w:val="auto"/>
          <w:szCs w:val="20"/>
        </w:rPr>
        <w:t xml:space="preserve"> 2015</w:t>
      </w:r>
    </w:p>
    <w:p w:rsidR="00265F87" w:rsidRDefault="00265F87" w:rsidP="00AB24C8">
      <w:pPr>
        <w:pStyle w:val="AHPRASubhead"/>
        <w:jc w:val="both"/>
        <w:rPr>
          <w:rFonts w:cs="Arial"/>
          <w:szCs w:val="20"/>
        </w:rPr>
      </w:pPr>
    </w:p>
    <w:p w:rsidR="00AB24C8" w:rsidRPr="00786214" w:rsidRDefault="00AB24C8" w:rsidP="00AB24C8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E634CB">
      <w:pPr>
        <w:pStyle w:val="AHPRAbody"/>
        <w:numPr>
          <w:ilvl w:val="0"/>
          <w:numId w:val="9"/>
        </w:numPr>
        <w:spacing w:after="0"/>
        <w:ind w:left="369"/>
        <w:jc w:val="both"/>
        <w:rPr>
          <w:szCs w:val="20"/>
        </w:rPr>
      </w:pPr>
      <w:r w:rsidRPr="00786214">
        <w:rPr>
          <w:szCs w:val="20"/>
        </w:rPr>
        <w:t xml:space="preserve">Keep up to date with regular news and updates on the National Board website </w:t>
      </w:r>
      <w:hyperlink r:id="rId14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rPr>
          <w:szCs w:val="20"/>
        </w:rPr>
        <w:t xml:space="preserve"> </w:t>
      </w:r>
    </w:p>
    <w:p w:rsidR="00AB24C8" w:rsidRPr="00786214" w:rsidRDefault="00AB24C8" w:rsidP="00E634CB">
      <w:pPr>
        <w:pStyle w:val="AHPRAbody"/>
        <w:numPr>
          <w:ilvl w:val="0"/>
          <w:numId w:val="9"/>
        </w:numPr>
        <w:spacing w:after="0"/>
        <w:ind w:left="369"/>
        <w:jc w:val="both"/>
        <w:rPr>
          <w:szCs w:val="20"/>
        </w:rPr>
      </w:pPr>
      <w:r w:rsidRPr="00786214">
        <w:rPr>
          <w:szCs w:val="20"/>
        </w:rPr>
        <w:t xml:space="preserve">Visit </w:t>
      </w:r>
      <w:hyperlink r:id="rId15" w:history="1">
        <w:r w:rsidRPr="00786214">
          <w:rPr>
            <w:rStyle w:val="Hyperlink"/>
            <w:i/>
            <w:szCs w:val="20"/>
          </w:rPr>
          <w:t>www.nursingmidwiferyboard.gov.au</w:t>
        </w:r>
      </w:hyperlink>
      <w:r w:rsidRPr="00786214">
        <w:rPr>
          <w:szCs w:val="20"/>
        </w:rPr>
        <w:t xml:space="preserve"> under </w:t>
      </w:r>
      <w:r w:rsidRPr="00786214">
        <w:rPr>
          <w:i/>
          <w:szCs w:val="20"/>
        </w:rPr>
        <w:t xml:space="preserve">Contact Us </w:t>
      </w:r>
      <w:r w:rsidRPr="00786214">
        <w:rPr>
          <w:szCs w:val="20"/>
        </w:rPr>
        <w:t>to lodge an online enquiry form</w:t>
      </w:r>
    </w:p>
    <w:p w:rsidR="00AB24C8" w:rsidRPr="00786214" w:rsidRDefault="00AB24C8" w:rsidP="00E634CB">
      <w:pPr>
        <w:pStyle w:val="ColorfulList-Accent11"/>
        <w:numPr>
          <w:ilvl w:val="0"/>
          <w:numId w:val="9"/>
        </w:numPr>
        <w:spacing w:after="0"/>
        <w:ind w:left="369"/>
        <w:rPr>
          <w:rFonts w:ascii="Arial" w:hAnsi="Arial" w:cs="Arial"/>
          <w:sz w:val="20"/>
          <w:szCs w:val="20"/>
        </w:rPr>
      </w:pPr>
      <w:r w:rsidRPr="00786214">
        <w:rPr>
          <w:rFonts w:ascii="Arial" w:hAnsi="Arial" w:cs="Arial"/>
          <w:sz w:val="20"/>
          <w:szCs w:val="20"/>
        </w:rPr>
        <w:t>For registration enquiries: 1300 419 495 (within Australia) +61 3 8708 9001 (overseas callers)</w:t>
      </w:r>
    </w:p>
    <w:p w:rsidR="00AB24C8" w:rsidRPr="00786214" w:rsidRDefault="00AB24C8" w:rsidP="00E634CB">
      <w:pPr>
        <w:pStyle w:val="ColorfulList-Accent11"/>
        <w:numPr>
          <w:ilvl w:val="0"/>
          <w:numId w:val="9"/>
        </w:numPr>
        <w:spacing w:after="0"/>
        <w:ind w:left="369"/>
        <w:jc w:val="both"/>
        <w:rPr>
          <w:rFonts w:ascii="Arial" w:hAnsi="Arial" w:cs="Arial"/>
          <w:sz w:val="20"/>
          <w:szCs w:val="20"/>
        </w:rPr>
      </w:pPr>
      <w:r w:rsidRPr="00265F87">
        <w:rPr>
          <w:rFonts w:ascii="Arial" w:hAnsi="Arial" w:cs="Arial"/>
          <w:sz w:val="20"/>
          <w:szCs w:val="20"/>
        </w:rPr>
        <w:t>For media enquiries: (03) 8708 9200</w:t>
      </w:r>
    </w:p>
    <w:sectPr w:rsidR="00AB24C8" w:rsidRPr="00786214" w:rsidSect="008B6ECB">
      <w:footerReference w:type="even" r:id="rId16"/>
      <w:footerReference w:type="default" r:id="rId17"/>
      <w:headerReference w:type="first" r:id="rId18"/>
      <w:footerReference w:type="first" r:id="rId19"/>
      <w:pgSz w:w="11900" w:h="16840"/>
      <w:pgMar w:top="1440" w:right="1440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4C99" w:rsidRDefault="00444C99" w:rsidP="00FC2881">
      <w:r>
        <w:separator/>
      </w:r>
    </w:p>
    <w:p w:rsidR="00444C99" w:rsidRDefault="00444C99"/>
    <w:p w:rsidR="00444C99" w:rsidRDefault="00444C99"/>
  </w:endnote>
  <w:endnote w:type="continuationSeparator" w:id="0">
    <w:p w:rsidR="00444C99" w:rsidRDefault="00444C99" w:rsidP="00FC2881">
      <w:r>
        <w:continuationSeparator/>
      </w:r>
    </w:p>
    <w:p w:rsidR="00444C99" w:rsidRDefault="00444C99"/>
    <w:p w:rsidR="00444C99" w:rsidRDefault="00444C9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4C99" w:rsidRDefault="004E538F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444C99">
      <w:rPr>
        <w:noProof/>
      </w:rPr>
      <w:t>3</w:t>
    </w:r>
    <w:r>
      <w:rPr>
        <w:noProof/>
      </w:rPr>
      <w:fldChar w:fldCharType="end"/>
    </w:r>
  </w:p>
  <w:p w:rsidR="00444C99" w:rsidRDefault="00444C99" w:rsidP="00FC2881">
    <w:pPr>
      <w:pStyle w:val="AHPRAfootnote"/>
      <w:ind w:right="360"/>
    </w:pPr>
  </w:p>
  <w:p w:rsidR="00444C99" w:rsidRDefault="00444C99"/>
  <w:p w:rsidR="00444C99" w:rsidRDefault="00444C99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444C99" w:rsidRPr="00443BDB" w:rsidRDefault="004E538F" w:rsidP="00965B81">
        <w:pPr>
          <w:pStyle w:val="AHPRApagenumber"/>
          <w:rPr>
            <w:rFonts w:cs="Times New Roman"/>
            <w:i/>
            <w:color w:val="008EC4"/>
            <w:szCs w:val="18"/>
          </w:rPr>
        </w:pPr>
        <w:sdt>
          <w:sdtPr>
            <w:rPr>
              <w:rFonts w:ascii="Arial" w:hAnsi="Arial"/>
              <w:i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444C99" w:rsidRPr="00443BDB">
              <w:rPr>
                <w:rFonts w:ascii="Arial" w:hAnsi="Arial"/>
                <w:i/>
                <w:color w:val="008EC4"/>
                <w:szCs w:val="18"/>
              </w:rPr>
              <w:t xml:space="preserve">Page </w:t>
            </w:r>
            <w:r w:rsidR="005568A7" w:rsidRPr="00443BDB">
              <w:rPr>
                <w:rFonts w:ascii="Arial" w:hAnsi="Arial"/>
                <w:i/>
                <w:color w:val="008EC4"/>
                <w:szCs w:val="18"/>
              </w:rPr>
              <w:fldChar w:fldCharType="begin"/>
            </w:r>
            <w:r w:rsidR="00444C99" w:rsidRPr="00443BDB">
              <w:rPr>
                <w:rFonts w:ascii="Arial" w:hAnsi="Arial"/>
                <w:i/>
                <w:color w:val="008EC4"/>
                <w:szCs w:val="18"/>
              </w:rPr>
              <w:instrText xml:space="preserve"> PAGE </w:instrText>
            </w:r>
            <w:r w:rsidR="005568A7" w:rsidRPr="00443BDB">
              <w:rPr>
                <w:rFonts w:ascii="Arial" w:hAnsi="Arial"/>
                <w:i/>
                <w:color w:val="008EC4"/>
                <w:szCs w:val="18"/>
              </w:rPr>
              <w:fldChar w:fldCharType="separate"/>
            </w:r>
            <w:r w:rsidR="00153383">
              <w:rPr>
                <w:rFonts w:ascii="Arial" w:hAnsi="Arial"/>
                <w:i/>
                <w:noProof/>
                <w:color w:val="008EC4"/>
                <w:szCs w:val="18"/>
              </w:rPr>
              <w:t>2</w:t>
            </w:r>
            <w:r w:rsidR="005568A7" w:rsidRPr="00443BDB">
              <w:rPr>
                <w:rFonts w:ascii="Arial" w:hAnsi="Arial"/>
                <w:i/>
                <w:color w:val="008EC4"/>
                <w:szCs w:val="18"/>
              </w:rPr>
              <w:fldChar w:fldCharType="end"/>
            </w:r>
            <w:r w:rsidR="00444C99" w:rsidRPr="00443BDB">
              <w:rPr>
                <w:rFonts w:ascii="Arial" w:hAnsi="Arial"/>
                <w:i/>
                <w:color w:val="008EC4"/>
                <w:szCs w:val="18"/>
              </w:rPr>
              <w:t xml:space="preserve"> of </w:t>
            </w:r>
            <w:r w:rsidR="005568A7" w:rsidRPr="00443BDB">
              <w:rPr>
                <w:rFonts w:ascii="Arial" w:hAnsi="Arial"/>
                <w:i/>
                <w:color w:val="008EC4"/>
                <w:szCs w:val="18"/>
              </w:rPr>
              <w:fldChar w:fldCharType="begin"/>
            </w:r>
            <w:r w:rsidR="00444C99" w:rsidRPr="00443BDB">
              <w:rPr>
                <w:rFonts w:ascii="Arial" w:hAnsi="Arial"/>
                <w:i/>
                <w:color w:val="008EC4"/>
                <w:szCs w:val="18"/>
              </w:rPr>
              <w:instrText xml:space="preserve"> NUMPAGES  </w:instrText>
            </w:r>
            <w:r w:rsidR="005568A7" w:rsidRPr="00443BDB">
              <w:rPr>
                <w:rFonts w:ascii="Arial" w:hAnsi="Arial"/>
                <w:i/>
                <w:color w:val="008EC4"/>
                <w:szCs w:val="18"/>
              </w:rPr>
              <w:fldChar w:fldCharType="separate"/>
            </w:r>
            <w:r w:rsidR="00153383">
              <w:rPr>
                <w:rFonts w:ascii="Arial" w:hAnsi="Arial"/>
                <w:i/>
                <w:noProof/>
                <w:color w:val="008EC4"/>
                <w:szCs w:val="18"/>
              </w:rPr>
              <w:t>2</w:t>
            </w:r>
            <w:r w:rsidR="005568A7" w:rsidRPr="00443BDB">
              <w:rPr>
                <w:rFonts w:ascii="Arial" w:hAnsi="Arial"/>
                <w:i/>
                <w:color w:val="008EC4"/>
                <w:szCs w:val="18"/>
              </w:rPr>
              <w:fldChar w:fldCharType="end"/>
            </w:r>
          </w:sdtContent>
        </w:sdt>
      </w:p>
      <w:p w:rsidR="00444C99" w:rsidRPr="00D25E44" w:rsidRDefault="00444C99" w:rsidP="00D25E44">
        <w:pPr>
          <w:pStyle w:val="AHPRASubhead"/>
          <w:spacing w:after="0"/>
          <w:rPr>
            <w:b w:val="0"/>
            <w:i/>
          </w:rPr>
        </w:pPr>
        <w:r w:rsidRPr="00443BDB" w:rsidDel="00DB5FA8">
          <w:rPr>
            <w:rStyle w:val="PageNumber"/>
            <w:rFonts w:cs="Arial"/>
            <w:b w:val="0"/>
            <w:i/>
            <w:sz w:val="18"/>
            <w:szCs w:val="18"/>
          </w:rPr>
          <w:t xml:space="preserve"> </w:t>
        </w:r>
        <w:r w:rsidRPr="00443BDB">
          <w:rPr>
            <w:b w:val="0"/>
            <w:i/>
            <w:sz w:val="18"/>
            <w:szCs w:val="18"/>
          </w:rPr>
          <w:t xml:space="preserve">Communiqué: Nursing and Midwifery Board of Australia meeting held </w:t>
        </w:r>
        <w:r>
          <w:rPr>
            <w:b w:val="0"/>
            <w:i/>
            <w:sz w:val="18"/>
            <w:szCs w:val="18"/>
          </w:rPr>
          <w:t>2</w:t>
        </w:r>
        <w:r w:rsidR="00F25590">
          <w:rPr>
            <w:b w:val="0"/>
            <w:i/>
            <w:sz w:val="18"/>
            <w:szCs w:val="18"/>
          </w:rPr>
          <w:t>5</w:t>
        </w:r>
        <w:r>
          <w:rPr>
            <w:b w:val="0"/>
            <w:i/>
            <w:sz w:val="18"/>
            <w:szCs w:val="18"/>
          </w:rPr>
          <w:t xml:space="preserve"> </w:t>
        </w:r>
        <w:r w:rsidR="00F25590">
          <w:rPr>
            <w:b w:val="0"/>
            <w:i/>
            <w:sz w:val="18"/>
            <w:szCs w:val="18"/>
          </w:rPr>
          <w:t>June</w:t>
        </w:r>
        <w:r>
          <w:rPr>
            <w:b w:val="0"/>
            <w:i/>
            <w:sz w:val="18"/>
            <w:szCs w:val="18"/>
          </w:rPr>
          <w:t xml:space="preserve"> 2015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4C99" w:rsidRPr="00D638E0" w:rsidRDefault="00444C99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444C99" w:rsidRPr="00D638E0" w:rsidRDefault="00444C99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444C99" w:rsidRDefault="00444C9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4C99" w:rsidRDefault="00444C99" w:rsidP="000E7E28">
      <w:r>
        <w:separator/>
      </w:r>
    </w:p>
    <w:p w:rsidR="00444C99" w:rsidRDefault="00444C99"/>
  </w:footnote>
  <w:footnote w:type="continuationSeparator" w:id="0">
    <w:p w:rsidR="00444C99" w:rsidRDefault="00444C99" w:rsidP="00FC2881">
      <w:r>
        <w:continuationSeparator/>
      </w:r>
    </w:p>
    <w:p w:rsidR="00444C99" w:rsidRDefault="00444C99"/>
    <w:p w:rsidR="00444C99" w:rsidRDefault="00444C99"/>
  </w:footnote>
  <w:footnote w:type="continuationNotice" w:id="1">
    <w:p w:rsidR="00444C99" w:rsidRDefault="00444C99"/>
    <w:p w:rsidR="00444C99" w:rsidRDefault="00444C9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4C99" w:rsidRDefault="00444C99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19050" t="0" r="1270" b="0"/>
          <wp:docPr id="1" name="Picture 1" descr="AHPRA_Nursing&amp;MidwiferyBoardofAustra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2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3" w15:restartNumberingAfterBreak="0">
    <w:nsid w:val="0E1029A6"/>
    <w:multiLevelType w:val="hybridMultilevel"/>
    <w:tmpl w:val="352EA4E2"/>
    <w:lvl w:ilvl="0" w:tplc="88245406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DB504D0A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0484866A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3E84B256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AD2A9DFE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1301430D"/>
    <w:multiLevelType w:val="hybridMultilevel"/>
    <w:tmpl w:val="0A142218"/>
    <w:lvl w:ilvl="0" w:tplc="AD309A30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958212F6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E3F489EA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69AA1C20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3E48A00A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410A8F4A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9C6A354A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E0A2578E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42E853D4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 w15:restartNumberingAfterBreak="0">
    <w:nsid w:val="37A27066"/>
    <w:multiLevelType w:val="multilevel"/>
    <w:tmpl w:val="BE20683A"/>
    <w:numStyleLink w:val="AHPRANumberedheadinglist"/>
  </w:abstractNum>
  <w:abstractNum w:abstractNumId="6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5F587A0B"/>
    <w:multiLevelType w:val="hybridMultilevel"/>
    <w:tmpl w:val="9C90CB3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10" w15:restartNumberingAfterBreak="0">
    <w:nsid w:val="6E672651"/>
    <w:multiLevelType w:val="hybridMultilevel"/>
    <w:tmpl w:val="760C3642"/>
    <w:lvl w:ilvl="0" w:tplc="02E6796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12" w15:restartNumberingAfterBreak="0">
    <w:nsid w:val="73CB0669"/>
    <w:multiLevelType w:val="hybridMultilevel"/>
    <w:tmpl w:val="18C464F6"/>
    <w:lvl w:ilvl="0" w:tplc="0EC294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13"/>
  </w:num>
  <w:num w:numId="4">
    <w:abstractNumId w:val="9"/>
  </w:num>
  <w:num w:numId="5">
    <w:abstractNumId w:val="8"/>
  </w:num>
  <w:num w:numId="6">
    <w:abstractNumId w:val="0"/>
  </w:num>
  <w:num w:numId="7">
    <w:abstractNumId w:val="6"/>
  </w:num>
  <w:num w:numId="8">
    <w:abstractNumId w:val="3"/>
  </w:num>
  <w:num w:numId="9">
    <w:abstractNumId w:val="4"/>
  </w:num>
  <w:num w:numId="10">
    <w:abstractNumId w:val="5"/>
  </w:num>
  <w:num w:numId="11">
    <w:abstractNumId w:val="10"/>
  </w:num>
  <w:num w:numId="12">
    <w:abstractNumId w:val="12"/>
  </w:num>
  <w:num w:numId="13">
    <w:abstractNumId w:val="7"/>
  </w:num>
  <w:num w:numId="14">
    <w:abstractNumId w:val="1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4140"/>
    <w:rsid w:val="00006922"/>
    <w:rsid w:val="00014613"/>
    <w:rsid w:val="00015810"/>
    <w:rsid w:val="0001654F"/>
    <w:rsid w:val="00017F92"/>
    <w:rsid w:val="00026E6A"/>
    <w:rsid w:val="000325F1"/>
    <w:rsid w:val="000334D7"/>
    <w:rsid w:val="00037680"/>
    <w:rsid w:val="00037B6C"/>
    <w:rsid w:val="00037EE2"/>
    <w:rsid w:val="0004470A"/>
    <w:rsid w:val="00047B87"/>
    <w:rsid w:val="00052A59"/>
    <w:rsid w:val="00064A19"/>
    <w:rsid w:val="0006526C"/>
    <w:rsid w:val="00065FAF"/>
    <w:rsid w:val="000670A7"/>
    <w:rsid w:val="00071439"/>
    <w:rsid w:val="00075247"/>
    <w:rsid w:val="00080893"/>
    <w:rsid w:val="00091FCF"/>
    <w:rsid w:val="000924C7"/>
    <w:rsid w:val="00093AA6"/>
    <w:rsid w:val="000945FB"/>
    <w:rsid w:val="000A3067"/>
    <w:rsid w:val="000A6BF7"/>
    <w:rsid w:val="000C1AB8"/>
    <w:rsid w:val="000C512C"/>
    <w:rsid w:val="000C555C"/>
    <w:rsid w:val="000D04CD"/>
    <w:rsid w:val="000D15D2"/>
    <w:rsid w:val="000D35C9"/>
    <w:rsid w:val="000D36C3"/>
    <w:rsid w:val="000E0024"/>
    <w:rsid w:val="000E2E3D"/>
    <w:rsid w:val="000E70B4"/>
    <w:rsid w:val="000E7E28"/>
    <w:rsid w:val="000F5D90"/>
    <w:rsid w:val="0010139F"/>
    <w:rsid w:val="00130AFD"/>
    <w:rsid w:val="0013418C"/>
    <w:rsid w:val="00136E4D"/>
    <w:rsid w:val="00141A9E"/>
    <w:rsid w:val="00143CC2"/>
    <w:rsid w:val="00144DEF"/>
    <w:rsid w:val="001466EB"/>
    <w:rsid w:val="00146A55"/>
    <w:rsid w:val="001506FE"/>
    <w:rsid w:val="00153383"/>
    <w:rsid w:val="001602DD"/>
    <w:rsid w:val="001612BA"/>
    <w:rsid w:val="00161973"/>
    <w:rsid w:val="00166279"/>
    <w:rsid w:val="00174378"/>
    <w:rsid w:val="001765D0"/>
    <w:rsid w:val="001809D8"/>
    <w:rsid w:val="00194D32"/>
    <w:rsid w:val="0019772C"/>
    <w:rsid w:val="00197F82"/>
    <w:rsid w:val="001A539B"/>
    <w:rsid w:val="001A604C"/>
    <w:rsid w:val="001B0A0A"/>
    <w:rsid w:val="001B39BD"/>
    <w:rsid w:val="001B4A46"/>
    <w:rsid w:val="001C1C3B"/>
    <w:rsid w:val="001C425C"/>
    <w:rsid w:val="001C6CA7"/>
    <w:rsid w:val="001C7B97"/>
    <w:rsid w:val="001C7BC7"/>
    <w:rsid w:val="001D006B"/>
    <w:rsid w:val="001D12A7"/>
    <w:rsid w:val="001D6746"/>
    <w:rsid w:val="001D7890"/>
    <w:rsid w:val="001E1E31"/>
    <w:rsid w:val="001E27A7"/>
    <w:rsid w:val="001E2849"/>
    <w:rsid w:val="001E4A94"/>
    <w:rsid w:val="001E5621"/>
    <w:rsid w:val="001E78C5"/>
    <w:rsid w:val="001F0320"/>
    <w:rsid w:val="001F0AFD"/>
    <w:rsid w:val="001F1AEA"/>
    <w:rsid w:val="001F25BA"/>
    <w:rsid w:val="001F2B06"/>
    <w:rsid w:val="001F44D8"/>
    <w:rsid w:val="001F7B48"/>
    <w:rsid w:val="00201E71"/>
    <w:rsid w:val="00203061"/>
    <w:rsid w:val="0020335C"/>
    <w:rsid w:val="002077EC"/>
    <w:rsid w:val="002115BA"/>
    <w:rsid w:val="0021204F"/>
    <w:rsid w:val="00215C4E"/>
    <w:rsid w:val="00215E66"/>
    <w:rsid w:val="002207D5"/>
    <w:rsid w:val="00220A3B"/>
    <w:rsid w:val="00224708"/>
    <w:rsid w:val="0023491F"/>
    <w:rsid w:val="002414CE"/>
    <w:rsid w:val="00242C7E"/>
    <w:rsid w:val="002433FB"/>
    <w:rsid w:val="002522AA"/>
    <w:rsid w:val="00262DEE"/>
    <w:rsid w:val="00265F87"/>
    <w:rsid w:val="002700B9"/>
    <w:rsid w:val="002700CC"/>
    <w:rsid w:val="0027516F"/>
    <w:rsid w:val="00275CD5"/>
    <w:rsid w:val="002773BB"/>
    <w:rsid w:val="0028013F"/>
    <w:rsid w:val="002829E1"/>
    <w:rsid w:val="00286A33"/>
    <w:rsid w:val="00286FF0"/>
    <w:rsid w:val="002926A9"/>
    <w:rsid w:val="00292B6B"/>
    <w:rsid w:val="0029589C"/>
    <w:rsid w:val="00295A60"/>
    <w:rsid w:val="00295B44"/>
    <w:rsid w:val="00295FA0"/>
    <w:rsid w:val="002A1B1B"/>
    <w:rsid w:val="002A3862"/>
    <w:rsid w:val="002A4625"/>
    <w:rsid w:val="002A7009"/>
    <w:rsid w:val="002B2D48"/>
    <w:rsid w:val="002C08FB"/>
    <w:rsid w:val="002C2B2A"/>
    <w:rsid w:val="002C34EA"/>
    <w:rsid w:val="002C60B2"/>
    <w:rsid w:val="002C75E6"/>
    <w:rsid w:val="002D384E"/>
    <w:rsid w:val="002D5128"/>
    <w:rsid w:val="002E11A5"/>
    <w:rsid w:val="002E1E36"/>
    <w:rsid w:val="002E4160"/>
    <w:rsid w:val="002E53D8"/>
    <w:rsid w:val="002E541B"/>
    <w:rsid w:val="002E6E7F"/>
    <w:rsid w:val="002F3873"/>
    <w:rsid w:val="002F4C83"/>
    <w:rsid w:val="002F6109"/>
    <w:rsid w:val="00303509"/>
    <w:rsid w:val="00303BE1"/>
    <w:rsid w:val="003043CC"/>
    <w:rsid w:val="00305AFC"/>
    <w:rsid w:val="00321CBE"/>
    <w:rsid w:val="00324836"/>
    <w:rsid w:val="00333F7D"/>
    <w:rsid w:val="003354E4"/>
    <w:rsid w:val="00341318"/>
    <w:rsid w:val="00342F48"/>
    <w:rsid w:val="003459DE"/>
    <w:rsid w:val="00351C5C"/>
    <w:rsid w:val="00353D8A"/>
    <w:rsid w:val="00353EE3"/>
    <w:rsid w:val="00361C77"/>
    <w:rsid w:val="00362071"/>
    <w:rsid w:val="00363313"/>
    <w:rsid w:val="00365352"/>
    <w:rsid w:val="00366129"/>
    <w:rsid w:val="00375573"/>
    <w:rsid w:val="003800E3"/>
    <w:rsid w:val="00380167"/>
    <w:rsid w:val="00384A9D"/>
    <w:rsid w:val="00385B5B"/>
    <w:rsid w:val="00385ECB"/>
    <w:rsid w:val="0038620E"/>
    <w:rsid w:val="00387617"/>
    <w:rsid w:val="00393C57"/>
    <w:rsid w:val="003960D4"/>
    <w:rsid w:val="003B784C"/>
    <w:rsid w:val="003B7CF1"/>
    <w:rsid w:val="003C17AD"/>
    <w:rsid w:val="003C4DF3"/>
    <w:rsid w:val="003D12DC"/>
    <w:rsid w:val="003D37B9"/>
    <w:rsid w:val="003D6DBD"/>
    <w:rsid w:val="003E00B5"/>
    <w:rsid w:val="003E3268"/>
    <w:rsid w:val="003E4B4C"/>
    <w:rsid w:val="003E5071"/>
    <w:rsid w:val="003F2F06"/>
    <w:rsid w:val="003F4B37"/>
    <w:rsid w:val="00405C0A"/>
    <w:rsid w:val="004064BF"/>
    <w:rsid w:val="00406A62"/>
    <w:rsid w:val="00407208"/>
    <w:rsid w:val="00414F2C"/>
    <w:rsid w:val="00417279"/>
    <w:rsid w:val="004236B6"/>
    <w:rsid w:val="004254D2"/>
    <w:rsid w:val="0042570F"/>
    <w:rsid w:val="00427738"/>
    <w:rsid w:val="0043748A"/>
    <w:rsid w:val="00442124"/>
    <w:rsid w:val="00443BDB"/>
    <w:rsid w:val="00444C99"/>
    <w:rsid w:val="00445590"/>
    <w:rsid w:val="00445BD2"/>
    <w:rsid w:val="00450B34"/>
    <w:rsid w:val="0045477A"/>
    <w:rsid w:val="00455933"/>
    <w:rsid w:val="004606A7"/>
    <w:rsid w:val="00461C91"/>
    <w:rsid w:val="00462CF2"/>
    <w:rsid w:val="00467710"/>
    <w:rsid w:val="004773C7"/>
    <w:rsid w:val="00486C84"/>
    <w:rsid w:val="004928C6"/>
    <w:rsid w:val="004936D5"/>
    <w:rsid w:val="004A5E5D"/>
    <w:rsid w:val="004A78AB"/>
    <w:rsid w:val="004B5F19"/>
    <w:rsid w:val="004B747B"/>
    <w:rsid w:val="004C0F93"/>
    <w:rsid w:val="004C28C6"/>
    <w:rsid w:val="004C589A"/>
    <w:rsid w:val="004D7537"/>
    <w:rsid w:val="004E12FA"/>
    <w:rsid w:val="004E66AD"/>
    <w:rsid w:val="004F4A65"/>
    <w:rsid w:val="004F4B61"/>
    <w:rsid w:val="004F4C02"/>
    <w:rsid w:val="004F5645"/>
    <w:rsid w:val="004F5811"/>
    <w:rsid w:val="004F5C05"/>
    <w:rsid w:val="00506090"/>
    <w:rsid w:val="00506D4F"/>
    <w:rsid w:val="00514A37"/>
    <w:rsid w:val="00521619"/>
    <w:rsid w:val="00535CAD"/>
    <w:rsid w:val="00536208"/>
    <w:rsid w:val="0053749F"/>
    <w:rsid w:val="005412EC"/>
    <w:rsid w:val="00545702"/>
    <w:rsid w:val="00546C3A"/>
    <w:rsid w:val="00553A4C"/>
    <w:rsid w:val="00554335"/>
    <w:rsid w:val="00554554"/>
    <w:rsid w:val="005565CE"/>
    <w:rsid w:val="005568A7"/>
    <w:rsid w:val="00557A65"/>
    <w:rsid w:val="00560B9D"/>
    <w:rsid w:val="00561453"/>
    <w:rsid w:val="005646A4"/>
    <w:rsid w:val="005708AE"/>
    <w:rsid w:val="005711E0"/>
    <w:rsid w:val="005723C8"/>
    <w:rsid w:val="00573F88"/>
    <w:rsid w:val="00583574"/>
    <w:rsid w:val="005869C7"/>
    <w:rsid w:val="00593C13"/>
    <w:rsid w:val="005A0FA9"/>
    <w:rsid w:val="005A10D7"/>
    <w:rsid w:val="005A5A90"/>
    <w:rsid w:val="005A64CA"/>
    <w:rsid w:val="005A78AC"/>
    <w:rsid w:val="005B0542"/>
    <w:rsid w:val="005B26E2"/>
    <w:rsid w:val="005B38E0"/>
    <w:rsid w:val="005B39F7"/>
    <w:rsid w:val="005B4DA9"/>
    <w:rsid w:val="005C54D5"/>
    <w:rsid w:val="005C5932"/>
    <w:rsid w:val="005C5C71"/>
    <w:rsid w:val="005C6817"/>
    <w:rsid w:val="005E1661"/>
    <w:rsid w:val="005E2917"/>
    <w:rsid w:val="005E4E2A"/>
    <w:rsid w:val="005F22D0"/>
    <w:rsid w:val="005F4532"/>
    <w:rsid w:val="006075BD"/>
    <w:rsid w:val="006123E0"/>
    <w:rsid w:val="00616043"/>
    <w:rsid w:val="0062340F"/>
    <w:rsid w:val="00623CAA"/>
    <w:rsid w:val="006277AF"/>
    <w:rsid w:val="00627E73"/>
    <w:rsid w:val="00640B2C"/>
    <w:rsid w:val="0064762B"/>
    <w:rsid w:val="00650F16"/>
    <w:rsid w:val="00653C72"/>
    <w:rsid w:val="0065710F"/>
    <w:rsid w:val="00662594"/>
    <w:rsid w:val="00667721"/>
    <w:rsid w:val="00667797"/>
    <w:rsid w:val="00667CAD"/>
    <w:rsid w:val="006741C5"/>
    <w:rsid w:val="00677D87"/>
    <w:rsid w:val="006801A7"/>
    <w:rsid w:val="0068045C"/>
    <w:rsid w:val="00681D5E"/>
    <w:rsid w:val="00682751"/>
    <w:rsid w:val="0068396D"/>
    <w:rsid w:val="00684865"/>
    <w:rsid w:val="006939D0"/>
    <w:rsid w:val="006A21DA"/>
    <w:rsid w:val="006B0DCF"/>
    <w:rsid w:val="006B16AC"/>
    <w:rsid w:val="006B5ECF"/>
    <w:rsid w:val="006C0257"/>
    <w:rsid w:val="006C0E29"/>
    <w:rsid w:val="006C18F0"/>
    <w:rsid w:val="006C5FC0"/>
    <w:rsid w:val="006C69E8"/>
    <w:rsid w:val="006D0B84"/>
    <w:rsid w:val="006D30FE"/>
    <w:rsid w:val="006D3757"/>
    <w:rsid w:val="006D73F8"/>
    <w:rsid w:val="006F141A"/>
    <w:rsid w:val="006F53BE"/>
    <w:rsid w:val="006F7348"/>
    <w:rsid w:val="006F796D"/>
    <w:rsid w:val="0070155F"/>
    <w:rsid w:val="007047D7"/>
    <w:rsid w:val="00704F1F"/>
    <w:rsid w:val="0070795B"/>
    <w:rsid w:val="00710097"/>
    <w:rsid w:val="00711621"/>
    <w:rsid w:val="00713E8F"/>
    <w:rsid w:val="007162E2"/>
    <w:rsid w:val="00721316"/>
    <w:rsid w:val="00723C59"/>
    <w:rsid w:val="00732086"/>
    <w:rsid w:val="00735503"/>
    <w:rsid w:val="007372A4"/>
    <w:rsid w:val="00741B04"/>
    <w:rsid w:val="007432A4"/>
    <w:rsid w:val="00744B80"/>
    <w:rsid w:val="007454BF"/>
    <w:rsid w:val="00745C6F"/>
    <w:rsid w:val="007558FA"/>
    <w:rsid w:val="0076115C"/>
    <w:rsid w:val="0076439F"/>
    <w:rsid w:val="00765CD1"/>
    <w:rsid w:val="007664F3"/>
    <w:rsid w:val="007824B8"/>
    <w:rsid w:val="007832A2"/>
    <w:rsid w:val="0078760A"/>
    <w:rsid w:val="0079197C"/>
    <w:rsid w:val="00792A91"/>
    <w:rsid w:val="0079727B"/>
    <w:rsid w:val="007A078B"/>
    <w:rsid w:val="007A315A"/>
    <w:rsid w:val="007A35B9"/>
    <w:rsid w:val="007A388C"/>
    <w:rsid w:val="007A58AC"/>
    <w:rsid w:val="007A66C3"/>
    <w:rsid w:val="007A7D9E"/>
    <w:rsid w:val="007B6229"/>
    <w:rsid w:val="007B77D6"/>
    <w:rsid w:val="007C0B34"/>
    <w:rsid w:val="007C0B6E"/>
    <w:rsid w:val="007C0D00"/>
    <w:rsid w:val="007C333B"/>
    <w:rsid w:val="007C3695"/>
    <w:rsid w:val="007D0C17"/>
    <w:rsid w:val="007D4836"/>
    <w:rsid w:val="007D4E35"/>
    <w:rsid w:val="007E2725"/>
    <w:rsid w:val="007E2C84"/>
    <w:rsid w:val="007E32E1"/>
    <w:rsid w:val="007E3545"/>
    <w:rsid w:val="007F0095"/>
    <w:rsid w:val="007F3D7C"/>
    <w:rsid w:val="008078AD"/>
    <w:rsid w:val="008104C2"/>
    <w:rsid w:val="00812DED"/>
    <w:rsid w:val="00814480"/>
    <w:rsid w:val="00817372"/>
    <w:rsid w:val="008206EF"/>
    <w:rsid w:val="00821245"/>
    <w:rsid w:val="0082248D"/>
    <w:rsid w:val="008238AB"/>
    <w:rsid w:val="00824290"/>
    <w:rsid w:val="00824427"/>
    <w:rsid w:val="00825AB6"/>
    <w:rsid w:val="008338F7"/>
    <w:rsid w:val="00836397"/>
    <w:rsid w:val="008435DA"/>
    <w:rsid w:val="00845054"/>
    <w:rsid w:val="0084692E"/>
    <w:rsid w:val="00852D1C"/>
    <w:rsid w:val="008534BE"/>
    <w:rsid w:val="0085572C"/>
    <w:rsid w:val="00856147"/>
    <w:rsid w:val="00860F40"/>
    <w:rsid w:val="008615C9"/>
    <w:rsid w:val="00864020"/>
    <w:rsid w:val="008648B6"/>
    <w:rsid w:val="0087136E"/>
    <w:rsid w:val="008715C1"/>
    <w:rsid w:val="008748B3"/>
    <w:rsid w:val="00877659"/>
    <w:rsid w:val="00880A44"/>
    <w:rsid w:val="00881022"/>
    <w:rsid w:val="008820C5"/>
    <w:rsid w:val="00890572"/>
    <w:rsid w:val="00893E6A"/>
    <w:rsid w:val="008944C1"/>
    <w:rsid w:val="008979D5"/>
    <w:rsid w:val="008A4C3B"/>
    <w:rsid w:val="008B0A15"/>
    <w:rsid w:val="008B25D3"/>
    <w:rsid w:val="008B2AD7"/>
    <w:rsid w:val="008B6ECB"/>
    <w:rsid w:val="008C0484"/>
    <w:rsid w:val="008C0EB7"/>
    <w:rsid w:val="008C21D8"/>
    <w:rsid w:val="008C28C3"/>
    <w:rsid w:val="008C4282"/>
    <w:rsid w:val="008D4206"/>
    <w:rsid w:val="008D48E0"/>
    <w:rsid w:val="008D6B7E"/>
    <w:rsid w:val="008D7845"/>
    <w:rsid w:val="008E3899"/>
    <w:rsid w:val="008E4B99"/>
    <w:rsid w:val="008F51C3"/>
    <w:rsid w:val="0091178B"/>
    <w:rsid w:val="00917014"/>
    <w:rsid w:val="00917FF1"/>
    <w:rsid w:val="009226B7"/>
    <w:rsid w:val="00923B23"/>
    <w:rsid w:val="00931AFF"/>
    <w:rsid w:val="009323F4"/>
    <w:rsid w:val="0093356B"/>
    <w:rsid w:val="009335CC"/>
    <w:rsid w:val="009344D8"/>
    <w:rsid w:val="00937ED0"/>
    <w:rsid w:val="00944D35"/>
    <w:rsid w:val="00946ADD"/>
    <w:rsid w:val="0095123A"/>
    <w:rsid w:val="00952797"/>
    <w:rsid w:val="00956655"/>
    <w:rsid w:val="00965B81"/>
    <w:rsid w:val="00967F43"/>
    <w:rsid w:val="0097049B"/>
    <w:rsid w:val="00975A29"/>
    <w:rsid w:val="009777D3"/>
    <w:rsid w:val="00981019"/>
    <w:rsid w:val="009818E1"/>
    <w:rsid w:val="009859E6"/>
    <w:rsid w:val="00990045"/>
    <w:rsid w:val="00996BFC"/>
    <w:rsid w:val="009A0A5D"/>
    <w:rsid w:val="009B0951"/>
    <w:rsid w:val="009B17E8"/>
    <w:rsid w:val="009B7287"/>
    <w:rsid w:val="009C1A72"/>
    <w:rsid w:val="009C6933"/>
    <w:rsid w:val="009D12AF"/>
    <w:rsid w:val="009D598C"/>
    <w:rsid w:val="009D69FF"/>
    <w:rsid w:val="009D6A6B"/>
    <w:rsid w:val="009D7ABF"/>
    <w:rsid w:val="009E2BC4"/>
    <w:rsid w:val="009E389F"/>
    <w:rsid w:val="009F3ACB"/>
    <w:rsid w:val="009F438F"/>
    <w:rsid w:val="00A00917"/>
    <w:rsid w:val="00A00BB0"/>
    <w:rsid w:val="00A03088"/>
    <w:rsid w:val="00A04C7A"/>
    <w:rsid w:val="00A058E5"/>
    <w:rsid w:val="00A10C1A"/>
    <w:rsid w:val="00A2072E"/>
    <w:rsid w:val="00A22865"/>
    <w:rsid w:val="00A237BB"/>
    <w:rsid w:val="00A2660A"/>
    <w:rsid w:val="00A318AA"/>
    <w:rsid w:val="00A437C0"/>
    <w:rsid w:val="00A50146"/>
    <w:rsid w:val="00A5033E"/>
    <w:rsid w:val="00A509AB"/>
    <w:rsid w:val="00A511FA"/>
    <w:rsid w:val="00A547CC"/>
    <w:rsid w:val="00A56C8F"/>
    <w:rsid w:val="00A61184"/>
    <w:rsid w:val="00A70173"/>
    <w:rsid w:val="00A71517"/>
    <w:rsid w:val="00A727F5"/>
    <w:rsid w:val="00A7596A"/>
    <w:rsid w:val="00A75E12"/>
    <w:rsid w:val="00A81D0B"/>
    <w:rsid w:val="00A82078"/>
    <w:rsid w:val="00A82945"/>
    <w:rsid w:val="00A838C8"/>
    <w:rsid w:val="00A85B0B"/>
    <w:rsid w:val="00A85F49"/>
    <w:rsid w:val="00A91118"/>
    <w:rsid w:val="00A91C42"/>
    <w:rsid w:val="00A92435"/>
    <w:rsid w:val="00A94DF4"/>
    <w:rsid w:val="00A9516B"/>
    <w:rsid w:val="00A9711C"/>
    <w:rsid w:val="00A9780A"/>
    <w:rsid w:val="00AA00AF"/>
    <w:rsid w:val="00AA0B65"/>
    <w:rsid w:val="00AA10A8"/>
    <w:rsid w:val="00AA267E"/>
    <w:rsid w:val="00AA2FC9"/>
    <w:rsid w:val="00AA73AC"/>
    <w:rsid w:val="00AB24C8"/>
    <w:rsid w:val="00AB283D"/>
    <w:rsid w:val="00AB2A59"/>
    <w:rsid w:val="00AB59C6"/>
    <w:rsid w:val="00AB6E7B"/>
    <w:rsid w:val="00AC34B8"/>
    <w:rsid w:val="00AC4292"/>
    <w:rsid w:val="00AC754A"/>
    <w:rsid w:val="00AD312E"/>
    <w:rsid w:val="00AD4B09"/>
    <w:rsid w:val="00AE1495"/>
    <w:rsid w:val="00AE2230"/>
    <w:rsid w:val="00AE2936"/>
    <w:rsid w:val="00AE3EAF"/>
    <w:rsid w:val="00AE5A42"/>
    <w:rsid w:val="00AF2AA2"/>
    <w:rsid w:val="00AF39DC"/>
    <w:rsid w:val="00AF4A0E"/>
    <w:rsid w:val="00AF4C74"/>
    <w:rsid w:val="00B024B0"/>
    <w:rsid w:val="00B11C4F"/>
    <w:rsid w:val="00B11E76"/>
    <w:rsid w:val="00B125C5"/>
    <w:rsid w:val="00B13559"/>
    <w:rsid w:val="00B13BB2"/>
    <w:rsid w:val="00B16755"/>
    <w:rsid w:val="00B33306"/>
    <w:rsid w:val="00B34CA4"/>
    <w:rsid w:val="00B34EDA"/>
    <w:rsid w:val="00B35495"/>
    <w:rsid w:val="00B41762"/>
    <w:rsid w:val="00B42FBF"/>
    <w:rsid w:val="00B44952"/>
    <w:rsid w:val="00B51748"/>
    <w:rsid w:val="00B54AB7"/>
    <w:rsid w:val="00B57198"/>
    <w:rsid w:val="00B615D8"/>
    <w:rsid w:val="00B66C89"/>
    <w:rsid w:val="00B70317"/>
    <w:rsid w:val="00B72B6F"/>
    <w:rsid w:val="00B73F57"/>
    <w:rsid w:val="00B76387"/>
    <w:rsid w:val="00B85023"/>
    <w:rsid w:val="00B91852"/>
    <w:rsid w:val="00B96CA4"/>
    <w:rsid w:val="00BA1076"/>
    <w:rsid w:val="00BA165D"/>
    <w:rsid w:val="00BA2456"/>
    <w:rsid w:val="00BA261B"/>
    <w:rsid w:val="00BA36A8"/>
    <w:rsid w:val="00BA469B"/>
    <w:rsid w:val="00BA4980"/>
    <w:rsid w:val="00BA50A0"/>
    <w:rsid w:val="00BA5FC2"/>
    <w:rsid w:val="00BA7E28"/>
    <w:rsid w:val="00BB38AE"/>
    <w:rsid w:val="00BB4508"/>
    <w:rsid w:val="00BB48E2"/>
    <w:rsid w:val="00BB4A5B"/>
    <w:rsid w:val="00BB6F8A"/>
    <w:rsid w:val="00BC2244"/>
    <w:rsid w:val="00BC2689"/>
    <w:rsid w:val="00BC2CF2"/>
    <w:rsid w:val="00BC4050"/>
    <w:rsid w:val="00BC5E94"/>
    <w:rsid w:val="00BD46B1"/>
    <w:rsid w:val="00BE02E6"/>
    <w:rsid w:val="00BE7A43"/>
    <w:rsid w:val="00BF2534"/>
    <w:rsid w:val="00BF797A"/>
    <w:rsid w:val="00BF79DC"/>
    <w:rsid w:val="00C05EA3"/>
    <w:rsid w:val="00C073AD"/>
    <w:rsid w:val="00C147E7"/>
    <w:rsid w:val="00C168A1"/>
    <w:rsid w:val="00C301FA"/>
    <w:rsid w:val="00C35DE1"/>
    <w:rsid w:val="00C3795C"/>
    <w:rsid w:val="00C45232"/>
    <w:rsid w:val="00C50EA1"/>
    <w:rsid w:val="00C524AA"/>
    <w:rsid w:val="00C54689"/>
    <w:rsid w:val="00C733CF"/>
    <w:rsid w:val="00C755A0"/>
    <w:rsid w:val="00C808E4"/>
    <w:rsid w:val="00C81B3A"/>
    <w:rsid w:val="00C83E4D"/>
    <w:rsid w:val="00C915D0"/>
    <w:rsid w:val="00C92CC8"/>
    <w:rsid w:val="00C93A3E"/>
    <w:rsid w:val="00C9657C"/>
    <w:rsid w:val="00CA28ED"/>
    <w:rsid w:val="00CA71A1"/>
    <w:rsid w:val="00CB26F9"/>
    <w:rsid w:val="00CB3561"/>
    <w:rsid w:val="00CB6C08"/>
    <w:rsid w:val="00CC638B"/>
    <w:rsid w:val="00CC7511"/>
    <w:rsid w:val="00CD07D2"/>
    <w:rsid w:val="00CD0DCA"/>
    <w:rsid w:val="00CD2031"/>
    <w:rsid w:val="00CD7EB8"/>
    <w:rsid w:val="00CE7759"/>
    <w:rsid w:val="00CF30E5"/>
    <w:rsid w:val="00CF4176"/>
    <w:rsid w:val="00CF7A38"/>
    <w:rsid w:val="00CF7F7A"/>
    <w:rsid w:val="00D00041"/>
    <w:rsid w:val="00D0511B"/>
    <w:rsid w:val="00D12F61"/>
    <w:rsid w:val="00D16224"/>
    <w:rsid w:val="00D179B5"/>
    <w:rsid w:val="00D201C6"/>
    <w:rsid w:val="00D20413"/>
    <w:rsid w:val="00D2091C"/>
    <w:rsid w:val="00D24342"/>
    <w:rsid w:val="00D24AF3"/>
    <w:rsid w:val="00D25E44"/>
    <w:rsid w:val="00D2620B"/>
    <w:rsid w:val="00D30FD3"/>
    <w:rsid w:val="00D333BE"/>
    <w:rsid w:val="00D33992"/>
    <w:rsid w:val="00D34175"/>
    <w:rsid w:val="00D35222"/>
    <w:rsid w:val="00D47B6C"/>
    <w:rsid w:val="00D50C4B"/>
    <w:rsid w:val="00D57DB0"/>
    <w:rsid w:val="00D60DFA"/>
    <w:rsid w:val="00D61BBB"/>
    <w:rsid w:val="00D622B4"/>
    <w:rsid w:val="00D638E0"/>
    <w:rsid w:val="00D716BA"/>
    <w:rsid w:val="00D76684"/>
    <w:rsid w:val="00D8404D"/>
    <w:rsid w:val="00D93CA0"/>
    <w:rsid w:val="00DA0C7F"/>
    <w:rsid w:val="00DA33BB"/>
    <w:rsid w:val="00DA4918"/>
    <w:rsid w:val="00DA69A8"/>
    <w:rsid w:val="00DA7CE7"/>
    <w:rsid w:val="00DB1963"/>
    <w:rsid w:val="00DB6DF2"/>
    <w:rsid w:val="00DB7256"/>
    <w:rsid w:val="00DC2952"/>
    <w:rsid w:val="00DC4E4A"/>
    <w:rsid w:val="00DC5407"/>
    <w:rsid w:val="00DD1DA0"/>
    <w:rsid w:val="00DD1ED3"/>
    <w:rsid w:val="00DD3986"/>
    <w:rsid w:val="00DE3B70"/>
    <w:rsid w:val="00DE507E"/>
    <w:rsid w:val="00DE7713"/>
    <w:rsid w:val="00DF1AB7"/>
    <w:rsid w:val="00DF338E"/>
    <w:rsid w:val="00DF53FB"/>
    <w:rsid w:val="00E033F4"/>
    <w:rsid w:val="00E0378F"/>
    <w:rsid w:val="00E075B6"/>
    <w:rsid w:val="00E07630"/>
    <w:rsid w:val="00E07C02"/>
    <w:rsid w:val="00E1254E"/>
    <w:rsid w:val="00E12B06"/>
    <w:rsid w:val="00E15BF6"/>
    <w:rsid w:val="00E165A9"/>
    <w:rsid w:val="00E26009"/>
    <w:rsid w:val="00E27505"/>
    <w:rsid w:val="00E40577"/>
    <w:rsid w:val="00E40738"/>
    <w:rsid w:val="00E430BF"/>
    <w:rsid w:val="00E543D6"/>
    <w:rsid w:val="00E54D25"/>
    <w:rsid w:val="00E61C81"/>
    <w:rsid w:val="00E634CB"/>
    <w:rsid w:val="00E6377B"/>
    <w:rsid w:val="00E6706C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6CAD"/>
    <w:rsid w:val="00E91037"/>
    <w:rsid w:val="00E93DF0"/>
    <w:rsid w:val="00EA18D5"/>
    <w:rsid w:val="00EA49E9"/>
    <w:rsid w:val="00EA7E65"/>
    <w:rsid w:val="00EE2563"/>
    <w:rsid w:val="00EE3D90"/>
    <w:rsid w:val="00EE6427"/>
    <w:rsid w:val="00F02336"/>
    <w:rsid w:val="00F04869"/>
    <w:rsid w:val="00F07F47"/>
    <w:rsid w:val="00F13ED2"/>
    <w:rsid w:val="00F16972"/>
    <w:rsid w:val="00F17386"/>
    <w:rsid w:val="00F25590"/>
    <w:rsid w:val="00F26566"/>
    <w:rsid w:val="00F26A65"/>
    <w:rsid w:val="00F27ACB"/>
    <w:rsid w:val="00F31529"/>
    <w:rsid w:val="00F3205C"/>
    <w:rsid w:val="00F32E6B"/>
    <w:rsid w:val="00F3616F"/>
    <w:rsid w:val="00F45247"/>
    <w:rsid w:val="00F47E23"/>
    <w:rsid w:val="00F5217A"/>
    <w:rsid w:val="00F54D06"/>
    <w:rsid w:val="00F6618F"/>
    <w:rsid w:val="00F67D28"/>
    <w:rsid w:val="00F70DD5"/>
    <w:rsid w:val="00F72C73"/>
    <w:rsid w:val="00F73165"/>
    <w:rsid w:val="00F75E40"/>
    <w:rsid w:val="00F76F48"/>
    <w:rsid w:val="00F770BB"/>
    <w:rsid w:val="00F82BD1"/>
    <w:rsid w:val="00F90BCE"/>
    <w:rsid w:val="00F95245"/>
    <w:rsid w:val="00FB0DB4"/>
    <w:rsid w:val="00FB2F5C"/>
    <w:rsid w:val="00FB2F62"/>
    <w:rsid w:val="00FB531F"/>
    <w:rsid w:val="00FB6FE3"/>
    <w:rsid w:val="00FC16CB"/>
    <w:rsid w:val="00FC1B53"/>
    <w:rsid w:val="00FC2881"/>
    <w:rsid w:val="00FC30B6"/>
    <w:rsid w:val="00FC6B27"/>
    <w:rsid w:val="00FD7DC1"/>
    <w:rsid w:val="00FE2A9D"/>
    <w:rsid w:val="00FE2D44"/>
    <w:rsid w:val="00FE5F6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."/>
  <w:listSeparator w:val=","/>
  <w15:docId w15:val="{E1C8A511-2DF1-477C-B097-C9A923C77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semiHidden="1" w:uiPriority="1" w:unhideWhenUsed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 w:unhideWhenUsed="1"/>
    <w:lsdException w:name="No Spacing" w:semiHidden="1" w:uiPriority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semiHidden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semiHidden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semiHidden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semiHidden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semiHidden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hyperlink" Target="http://www.nursingmidwiferyboard.gov.au/documents/default.aspx?record=WD10%2F142&amp;dbid=AP&amp;chksum=BFUtVLcmL7kAJIZY06vrrg%3D%3D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nmac.org.au/accreditation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nmac.org.au/accreditati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nursingmidwiferyboard.gov.au" TargetMode="External"/><Relationship Id="rId10" Type="http://schemas.openxmlformats.org/officeDocument/2006/relationships/hyperlink" Target="http://www.ahpra.gov.au/Registration/Registration-Standards/English-language-skills.aspx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www.ahpra.gov.au/documents/default.aspx?record=WD14%2f15288%5Bv4%5D&amp;dbid=AP&amp;chksum=cwUcc6AnCCpERkAhHBCDyHhdfTa77JqrNQ22Hd2zkfU%3d" TargetMode="External"/><Relationship Id="rId14" Type="http://schemas.openxmlformats.org/officeDocument/2006/relationships/hyperlink" Target="http://www.nursingmidwiferyboard.gov.a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7D77CC-CA26-43B1-8F33-B00465B15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752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Nursing and Midwifery Board of Australia - 24 July 2014</vt:lpstr>
    </vt:vector>
  </TitlesOfParts>
  <Company>AHPRA</Company>
  <LinksUpToDate>false</LinksUpToDate>
  <CharactersWithSpaces>5029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</dc:title>
  <dc:subject>Communique</dc:subject>
  <dc:creator>Nursing and Midwifery Board</dc:creator>
  <cp:keywords>30 June 2015</cp:keywords>
  <cp:lastModifiedBy>Tara Johnson</cp:lastModifiedBy>
  <cp:revision>2</cp:revision>
  <cp:lastPrinted>2015-04-10T04:56:00Z</cp:lastPrinted>
  <dcterms:created xsi:type="dcterms:W3CDTF">2015-07-14T01:08:00Z</dcterms:created>
  <dcterms:modified xsi:type="dcterms:W3CDTF">2015-07-14T01:08:00Z</dcterms:modified>
</cp:coreProperties>
</file>