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A91" w:rsidRDefault="00934A91" w:rsidP="0068018A">
      <w:pPr>
        <w:pStyle w:val="AHPRAHeadline"/>
        <w:outlineLvl w:val="0"/>
      </w:pPr>
      <w:bookmarkStart w:id="0" w:name="_GoBack"/>
      <w:bookmarkEnd w:id="0"/>
    </w:p>
    <w:p w:rsidR="00934A91" w:rsidRDefault="00934A91" w:rsidP="0068018A">
      <w:pPr>
        <w:pStyle w:val="AHPRAHeadline"/>
        <w:outlineLvl w:val="0"/>
      </w:pPr>
    </w:p>
    <w:p w:rsidR="00934A91" w:rsidRDefault="00934A91" w:rsidP="0068018A">
      <w:pPr>
        <w:pStyle w:val="AHPRAHeadline"/>
        <w:outlineLvl w:val="0"/>
      </w:pPr>
    </w:p>
    <w:p w:rsidR="00934A91" w:rsidRPr="00C35DE1" w:rsidRDefault="00017578" w:rsidP="00934A91">
      <w:pPr>
        <w:pStyle w:val="AHPRATitle"/>
        <w:rPr>
          <w:color w:val="00BCCE"/>
          <w:sz w:val="32"/>
          <w:szCs w:val="32"/>
        </w:rPr>
      </w:pPr>
      <w:r>
        <w:rPr>
          <w:noProof/>
          <w:color w:val="60605B"/>
          <w:sz w:val="32"/>
          <w:szCs w:val="32"/>
          <w:lang w:eastAsia="en-A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69.9pt;margin-top:22.7pt;width:421.65pt;height:0;z-index:251660288" o:connectortype="straight"/>
        </w:pict>
      </w:r>
      <w:r w:rsidR="00934A91">
        <w:rPr>
          <w:color w:val="00BCCE"/>
          <w:sz w:val="32"/>
          <w:szCs w:val="32"/>
        </w:rPr>
        <w:t>Registration standard: Effective from 1 July 2015</w:t>
      </w:r>
    </w:p>
    <w:p w:rsidR="00934A91" w:rsidRDefault="00934A91" w:rsidP="00934A91">
      <w:pPr>
        <w:pStyle w:val="AHPRASubhead"/>
        <w:spacing w:before="240"/>
        <w:rPr>
          <w:b w:val="0"/>
          <w:color w:val="60605B"/>
          <w:sz w:val="28"/>
          <w:szCs w:val="28"/>
          <w:lang w:val="en-AU"/>
        </w:rPr>
      </w:pPr>
    </w:p>
    <w:p w:rsidR="0068018A" w:rsidRPr="00934A91" w:rsidRDefault="0068018A" w:rsidP="00934A91">
      <w:pPr>
        <w:pStyle w:val="AHPRASubhead"/>
        <w:spacing w:before="240"/>
        <w:rPr>
          <w:b w:val="0"/>
          <w:color w:val="60605B"/>
          <w:sz w:val="28"/>
          <w:szCs w:val="28"/>
          <w:lang w:val="en-AU"/>
        </w:rPr>
      </w:pPr>
      <w:r w:rsidRPr="00934A91">
        <w:rPr>
          <w:b w:val="0"/>
          <w:color w:val="60605B"/>
          <w:sz w:val="28"/>
          <w:szCs w:val="28"/>
          <w:lang w:val="en-AU"/>
        </w:rPr>
        <w:t xml:space="preserve">Registration standard:  English language skills </w:t>
      </w:r>
    </w:p>
    <w:p w:rsidR="0059334C" w:rsidRPr="001E5DF6" w:rsidRDefault="0068018A" w:rsidP="0068018A">
      <w:pPr>
        <w:pStyle w:val="AHPRASubhead"/>
        <w:rPr>
          <w:b w:val="0"/>
          <w:color w:val="auto"/>
        </w:rPr>
      </w:pPr>
      <w:r w:rsidRPr="00FF05DE">
        <w:t xml:space="preserve">Effective </w:t>
      </w:r>
      <w:r w:rsidR="000F5EFB">
        <w:t>date</w:t>
      </w:r>
      <w:r w:rsidRPr="00FF05DE">
        <w:t xml:space="preserve">: </w:t>
      </w:r>
      <w:r w:rsidR="00934A91">
        <w:rPr>
          <w:b w:val="0"/>
          <w:color w:val="auto"/>
        </w:rPr>
        <w:t>1 July 2015</w:t>
      </w:r>
    </w:p>
    <w:p w:rsidR="0068018A" w:rsidRPr="00FF05DE" w:rsidRDefault="0068018A" w:rsidP="0068018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The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Board of Australia (Board) requires all applicants for </w:t>
      </w:r>
      <w:r w:rsidR="004960B3" w:rsidRPr="004960B3">
        <w:rPr>
          <w:rFonts w:ascii="Arial" w:hAnsi="Arial" w:cs="Arial"/>
          <w:b/>
          <w:sz w:val="20"/>
          <w:szCs w:val="20"/>
          <w:lang w:val="en-US" w:eastAsia="en-AU"/>
        </w:rPr>
        <w:t>initial registration</w:t>
      </w:r>
      <w:r w:rsidR="00A87664">
        <w:rPr>
          <w:rStyle w:val="FootnoteReference"/>
          <w:rFonts w:ascii="Arial" w:hAnsi="Arial" w:cs="Arial"/>
          <w:i/>
          <w:sz w:val="20"/>
          <w:szCs w:val="20"/>
          <w:lang w:val="en-US" w:eastAsia="en-AU"/>
        </w:rPr>
        <w:footnoteReference w:id="1"/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to demonstrate English language skills to be suitable for registration. </w:t>
      </w:r>
    </w:p>
    <w:p w:rsidR="0068018A" w:rsidRPr="00FF05DE" w:rsidRDefault="0068018A" w:rsidP="0068018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This registration standard sets out how an applicant for registration can demonstrate to the Board that their competency in speaking and communicating in English is sufficient to </w:t>
      </w:r>
      <w:r w:rsidR="00A8128B" w:rsidRPr="00FF05DE">
        <w:rPr>
          <w:rFonts w:ascii="Arial" w:hAnsi="Arial" w:cs="Arial"/>
          <w:sz w:val="20"/>
          <w:szCs w:val="20"/>
          <w:lang w:val="en-US" w:eastAsia="en-AU"/>
        </w:rPr>
        <w:t>practi</w:t>
      </w:r>
      <w:r w:rsidR="00A8128B">
        <w:rPr>
          <w:rFonts w:ascii="Arial" w:hAnsi="Arial" w:cs="Arial"/>
          <w:sz w:val="20"/>
          <w:szCs w:val="20"/>
          <w:lang w:val="en-US" w:eastAsia="en-AU"/>
        </w:rPr>
        <w:t>s</w:t>
      </w:r>
      <w:r w:rsidR="00A8128B" w:rsidRPr="00FF05DE">
        <w:rPr>
          <w:rFonts w:ascii="Arial" w:hAnsi="Arial" w:cs="Arial"/>
          <w:sz w:val="20"/>
          <w:szCs w:val="20"/>
          <w:lang w:val="en-US" w:eastAsia="en-AU"/>
        </w:rPr>
        <w:t xml:space="preserve">e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and/or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. </w:t>
      </w:r>
    </w:p>
    <w:p w:rsidR="0068018A" w:rsidRPr="00FF05DE" w:rsidRDefault="0068018A" w:rsidP="0068018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Does this standard apply to me?</w:t>
      </w:r>
    </w:p>
    <w:p w:rsidR="00C91BFF" w:rsidRDefault="0068018A" w:rsidP="00C91BFF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 xml:space="preserve">This standard applies to all applicants for </w:t>
      </w:r>
      <w:r w:rsidR="004960B3" w:rsidRPr="004960B3">
        <w:rPr>
          <w:rFonts w:cs="Arial"/>
          <w:color w:val="auto"/>
          <w:szCs w:val="20"/>
        </w:rPr>
        <w:t>initial registration</w:t>
      </w:r>
      <w:r w:rsidR="0010689D">
        <w:rPr>
          <w:rFonts w:cs="Arial"/>
          <w:b w:val="0"/>
          <w:i/>
          <w:color w:val="auto"/>
          <w:szCs w:val="20"/>
        </w:rPr>
        <w:t>.</w:t>
      </w:r>
    </w:p>
    <w:p w:rsidR="00632FAF" w:rsidRDefault="009F1ED7" w:rsidP="0068018A">
      <w:pPr>
        <w:pStyle w:val="AHPRASubhead"/>
        <w:rPr>
          <w:rFonts w:cs="Arial"/>
          <w:b w:val="0"/>
          <w:color w:val="auto"/>
          <w:szCs w:val="20"/>
        </w:rPr>
      </w:pPr>
      <w:r w:rsidRPr="00CC5F59">
        <w:rPr>
          <w:rFonts w:cs="Arial"/>
          <w:b w:val="0"/>
          <w:color w:val="auto"/>
          <w:szCs w:val="20"/>
        </w:rPr>
        <w:t xml:space="preserve">It does not apply if you are applying for non-practising registration or if you are a </w:t>
      </w:r>
      <w:r w:rsidR="004960B3" w:rsidRPr="004960B3">
        <w:rPr>
          <w:rFonts w:cs="Arial"/>
          <w:color w:val="auto"/>
          <w:szCs w:val="20"/>
        </w:rPr>
        <w:t>student</w:t>
      </w:r>
      <w:r w:rsidR="00D007C3">
        <w:rPr>
          <w:rFonts w:cs="Arial"/>
          <w:b w:val="0"/>
          <w:color w:val="auto"/>
          <w:szCs w:val="20"/>
        </w:rPr>
        <w:t>.</w:t>
      </w:r>
      <w:r w:rsidR="00C91BFF">
        <w:rPr>
          <w:rFonts w:cs="Arial"/>
          <w:b w:val="0"/>
          <w:color w:val="auto"/>
          <w:szCs w:val="20"/>
        </w:rPr>
        <w:t xml:space="preserve"> </w:t>
      </w:r>
    </w:p>
    <w:p w:rsidR="0068018A" w:rsidRPr="00FF05DE" w:rsidRDefault="0068018A" w:rsidP="0068018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What must I do?</w:t>
      </w:r>
    </w:p>
    <w:p w:rsidR="0068018A" w:rsidRDefault="0068018A" w:rsidP="0068018A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>If you</w:t>
      </w:r>
      <w:r w:rsidR="00B23B88">
        <w:rPr>
          <w:rFonts w:cs="Arial"/>
          <w:b w:val="0"/>
          <w:color w:val="auto"/>
          <w:szCs w:val="20"/>
        </w:rPr>
        <w:t xml:space="preserve"> </w:t>
      </w:r>
      <w:r w:rsidR="00281168">
        <w:rPr>
          <w:rFonts w:cs="Arial"/>
          <w:b w:val="0"/>
          <w:color w:val="auto"/>
          <w:szCs w:val="20"/>
        </w:rPr>
        <w:t xml:space="preserve">are </w:t>
      </w:r>
      <w:r w:rsidRPr="00FF05DE">
        <w:rPr>
          <w:rFonts w:cs="Arial"/>
          <w:b w:val="0"/>
          <w:color w:val="auto"/>
          <w:szCs w:val="20"/>
        </w:rPr>
        <w:t xml:space="preserve">applying for </w:t>
      </w:r>
      <w:r w:rsidR="004960B3" w:rsidRPr="004960B3">
        <w:rPr>
          <w:rFonts w:cs="Arial"/>
          <w:color w:val="auto"/>
          <w:szCs w:val="20"/>
        </w:rPr>
        <w:t>initial registration</w:t>
      </w:r>
      <w:r w:rsidR="000322D5">
        <w:rPr>
          <w:rFonts w:cs="Arial"/>
          <w:color w:val="auto"/>
          <w:szCs w:val="20"/>
        </w:rPr>
        <w:t xml:space="preserve"> </w:t>
      </w:r>
      <w:r w:rsidRPr="00FF05DE">
        <w:rPr>
          <w:rFonts w:cs="Arial"/>
          <w:b w:val="0"/>
          <w:color w:val="auto"/>
          <w:szCs w:val="20"/>
        </w:rPr>
        <w:t xml:space="preserve">you must demonstrate </w:t>
      </w:r>
      <w:r w:rsidR="00BB781E">
        <w:rPr>
          <w:rFonts w:cs="Arial"/>
          <w:b w:val="0"/>
          <w:color w:val="auto"/>
          <w:szCs w:val="20"/>
        </w:rPr>
        <w:t xml:space="preserve">your </w:t>
      </w:r>
      <w:r w:rsidRPr="00FF05DE">
        <w:rPr>
          <w:rFonts w:cs="Arial"/>
          <w:b w:val="0"/>
          <w:color w:val="auto"/>
          <w:szCs w:val="20"/>
        </w:rPr>
        <w:t>English language competency in one of the following ways</w:t>
      </w:r>
      <w:r w:rsidR="005F55FC">
        <w:rPr>
          <w:rFonts w:cs="Arial"/>
          <w:b w:val="0"/>
          <w:color w:val="auto"/>
          <w:szCs w:val="20"/>
        </w:rPr>
        <w:t>:</w:t>
      </w:r>
    </w:p>
    <w:p w:rsidR="003742C5" w:rsidRPr="002C6297" w:rsidRDefault="0064141B" w:rsidP="007B19D3">
      <w:pPr>
        <w:pStyle w:val="ListParagraph"/>
        <w:ind w:left="360" w:hanging="360"/>
        <w:rPr>
          <w:rFonts w:ascii="Arial" w:hAnsi="Arial" w:cs="Arial"/>
          <w:sz w:val="20"/>
          <w:szCs w:val="20"/>
        </w:rPr>
      </w:pPr>
      <w:r w:rsidRPr="00AC2147">
        <w:rPr>
          <w:rFonts w:ascii="Arial" w:hAnsi="Arial" w:cs="Arial"/>
          <w:szCs w:val="20"/>
        </w:rPr>
        <w:t>1</w:t>
      </w:r>
      <w:r w:rsidRPr="0064141B">
        <w:rPr>
          <w:rFonts w:cs="Arial"/>
          <w:szCs w:val="20"/>
        </w:rPr>
        <w:t>.</w:t>
      </w:r>
      <w:r w:rsidRPr="0064141B">
        <w:rPr>
          <w:rFonts w:cs="Arial"/>
          <w:b/>
          <w:szCs w:val="20"/>
        </w:rPr>
        <w:tab/>
      </w:r>
      <w:r w:rsidRPr="0064141B">
        <w:rPr>
          <w:rFonts w:ascii="Arial" w:hAnsi="Arial" w:cs="Arial"/>
          <w:sz w:val="20"/>
          <w:szCs w:val="20"/>
        </w:rPr>
        <w:t xml:space="preserve">English is your </w:t>
      </w:r>
      <w:r w:rsidR="004960B3" w:rsidRPr="004960B3">
        <w:rPr>
          <w:rFonts w:ascii="Arial" w:hAnsi="Arial" w:cs="Arial"/>
          <w:b/>
          <w:sz w:val="20"/>
          <w:szCs w:val="20"/>
        </w:rPr>
        <w:t>primary language</w:t>
      </w:r>
      <w:r w:rsidRPr="0064141B">
        <w:rPr>
          <w:rFonts w:ascii="Arial" w:hAnsi="Arial" w:cs="Arial"/>
          <w:sz w:val="20"/>
          <w:szCs w:val="20"/>
        </w:rPr>
        <w:t xml:space="preserve"> and:</w:t>
      </w:r>
    </w:p>
    <w:p w:rsidR="003742C5" w:rsidRPr="002C6297" w:rsidRDefault="003742C5" w:rsidP="007B19D3">
      <w:pPr>
        <w:pStyle w:val="ListParagraph"/>
        <w:ind w:left="360" w:hanging="360"/>
        <w:rPr>
          <w:rFonts w:ascii="Arial" w:hAnsi="Arial" w:cs="Arial"/>
          <w:sz w:val="20"/>
          <w:szCs w:val="20"/>
        </w:rPr>
      </w:pPr>
    </w:p>
    <w:p w:rsidR="008657DD" w:rsidRPr="002C6297" w:rsidRDefault="0064141B" w:rsidP="00014CF4">
      <w:pPr>
        <w:pStyle w:val="ListParagraph"/>
        <w:ind w:left="709" w:hanging="283"/>
        <w:rPr>
          <w:rFonts w:ascii="Arial" w:hAnsi="Arial" w:cs="Arial"/>
          <w:sz w:val="20"/>
          <w:szCs w:val="20"/>
        </w:rPr>
      </w:pPr>
      <w:r w:rsidRPr="0064141B">
        <w:rPr>
          <w:rFonts w:ascii="Arial" w:hAnsi="Arial" w:cs="Arial"/>
          <w:sz w:val="20"/>
          <w:szCs w:val="20"/>
        </w:rPr>
        <w:t>a.</w:t>
      </w:r>
      <w:r w:rsidRPr="0064141B">
        <w:rPr>
          <w:rFonts w:ascii="Arial" w:hAnsi="Arial" w:cs="Arial"/>
          <w:sz w:val="20"/>
          <w:szCs w:val="20"/>
        </w:rPr>
        <w:tab/>
        <w:t xml:space="preserve">you have attended and satisfactorily completed at least </w:t>
      </w:r>
      <w:r w:rsidR="004960B3" w:rsidRPr="004960B3">
        <w:rPr>
          <w:rFonts w:ascii="Arial" w:hAnsi="Arial"/>
          <w:b/>
          <w:sz w:val="20"/>
        </w:rPr>
        <w:t>six years of primary and</w:t>
      </w:r>
      <w:r w:rsidR="004960B3" w:rsidRPr="004960B3">
        <w:rPr>
          <w:rFonts w:ascii="Arial" w:hAnsi="Arial" w:cs="Arial"/>
          <w:b/>
          <w:sz w:val="20"/>
          <w:szCs w:val="20"/>
        </w:rPr>
        <w:t xml:space="preserve"> secondary education</w:t>
      </w:r>
      <w:r w:rsidRPr="0064141B">
        <w:rPr>
          <w:rFonts w:ascii="Arial" w:hAnsi="Arial" w:cs="Arial"/>
          <w:sz w:val="20"/>
          <w:szCs w:val="20"/>
        </w:rPr>
        <w:t xml:space="preserve"> taught and assessed in English in one of the </w:t>
      </w:r>
      <w:r w:rsidR="004960B3" w:rsidRPr="004960B3">
        <w:rPr>
          <w:rFonts w:ascii="Arial" w:hAnsi="Arial" w:cs="Arial"/>
          <w:b/>
          <w:sz w:val="20"/>
          <w:szCs w:val="20"/>
        </w:rPr>
        <w:t>recognised countries</w:t>
      </w:r>
      <w:r w:rsidRPr="0064141B">
        <w:rPr>
          <w:rFonts w:ascii="Arial" w:hAnsi="Arial" w:cs="Arial"/>
          <w:sz w:val="20"/>
          <w:szCs w:val="20"/>
        </w:rPr>
        <w:t xml:space="preserve">, including at least two years between years 7 and 12, </w:t>
      </w:r>
      <w:r w:rsidRPr="0064141B">
        <w:rPr>
          <w:rFonts w:ascii="Arial" w:hAnsi="Arial" w:cs="Arial"/>
          <w:b/>
          <w:sz w:val="20"/>
          <w:szCs w:val="20"/>
          <w:u w:val="single"/>
        </w:rPr>
        <w:t>and</w:t>
      </w:r>
    </w:p>
    <w:p w:rsidR="00586737" w:rsidRPr="002C6297" w:rsidRDefault="00586737" w:rsidP="00014CF4">
      <w:pPr>
        <w:pStyle w:val="ListParagraph"/>
        <w:ind w:left="709" w:hanging="283"/>
      </w:pPr>
    </w:p>
    <w:p w:rsidR="00765AB0" w:rsidRDefault="0064141B" w:rsidP="00586737">
      <w:pPr>
        <w:pStyle w:val="ListParagraph"/>
        <w:spacing w:before="120"/>
        <w:ind w:left="709" w:hanging="283"/>
        <w:rPr>
          <w:rFonts w:ascii="Arial" w:hAnsi="Arial" w:cs="Arial"/>
          <w:sz w:val="20"/>
          <w:szCs w:val="20"/>
        </w:rPr>
      </w:pPr>
      <w:r w:rsidRPr="0064141B">
        <w:rPr>
          <w:rFonts w:ascii="Arial" w:hAnsi="Arial" w:cs="Arial"/>
          <w:sz w:val="20"/>
          <w:szCs w:val="20"/>
        </w:rPr>
        <w:t>b.</w:t>
      </w:r>
      <w:r w:rsidRPr="0064141B">
        <w:rPr>
          <w:rFonts w:ascii="Arial" w:hAnsi="Arial" w:cs="Arial"/>
          <w:sz w:val="20"/>
          <w:szCs w:val="20"/>
        </w:rPr>
        <w:tab/>
        <w:t xml:space="preserve">your qualification in the relevant professional discipline, which you are relying on to support your eligibility for registration under the </w:t>
      </w:r>
      <w:r w:rsidR="004960B3" w:rsidRPr="004960B3">
        <w:rPr>
          <w:rFonts w:ascii="Arial" w:hAnsi="Arial" w:cs="Arial"/>
          <w:b/>
          <w:sz w:val="20"/>
          <w:szCs w:val="20"/>
        </w:rPr>
        <w:t>National Law</w:t>
      </w:r>
      <w:r w:rsidRPr="0064141B">
        <w:rPr>
          <w:rFonts w:ascii="Arial" w:hAnsi="Arial" w:cs="Arial"/>
          <w:sz w:val="20"/>
          <w:szCs w:val="20"/>
        </w:rPr>
        <w:t xml:space="preserve"> was taught and assessed solely in English in one of the </w:t>
      </w:r>
      <w:r w:rsidR="004960B3" w:rsidRPr="004960B3">
        <w:rPr>
          <w:rFonts w:ascii="Arial" w:hAnsi="Arial" w:cs="Arial"/>
          <w:b/>
          <w:sz w:val="20"/>
          <w:szCs w:val="20"/>
        </w:rPr>
        <w:t>recognised countries</w:t>
      </w:r>
      <w:r w:rsidRPr="0064141B">
        <w:rPr>
          <w:rFonts w:ascii="Arial" w:hAnsi="Arial" w:cs="Arial"/>
          <w:sz w:val="20"/>
          <w:szCs w:val="20"/>
        </w:rPr>
        <w:t xml:space="preserve"> and:</w:t>
      </w:r>
    </w:p>
    <w:p w:rsidR="002C6297" w:rsidRPr="002C6297" w:rsidRDefault="002C6297" w:rsidP="00586737">
      <w:pPr>
        <w:pStyle w:val="ListParagraph"/>
        <w:spacing w:before="120"/>
        <w:ind w:left="709" w:hanging="283"/>
        <w:rPr>
          <w:rFonts w:ascii="Arial" w:hAnsi="Arial" w:cs="Arial"/>
          <w:sz w:val="20"/>
          <w:szCs w:val="20"/>
        </w:rPr>
      </w:pPr>
    </w:p>
    <w:p w:rsidR="0064141B" w:rsidRPr="00A8128B" w:rsidRDefault="0064141B">
      <w:pPr>
        <w:pStyle w:val="ListParagraph"/>
        <w:spacing w:before="120"/>
        <w:ind w:left="1418" w:hanging="709"/>
        <w:rPr>
          <w:rFonts w:ascii="Arial" w:hAnsi="Arial" w:cs="Arial"/>
          <w:b/>
          <w:sz w:val="20"/>
          <w:szCs w:val="20"/>
          <w:lang w:eastAsia="en-AU"/>
        </w:rPr>
      </w:pPr>
      <w:r w:rsidRPr="0064141B">
        <w:rPr>
          <w:rFonts w:ascii="Arial" w:hAnsi="Arial" w:cs="Arial"/>
          <w:sz w:val="20"/>
          <w:szCs w:val="20"/>
        </w:rPr>
        <w:t>i.</w:t>
      </w:r>
      <w:r w:rsidRPr="0064141B">
        <w:rPr>
          <w:rFonts w:ascii="Arial" w:hAnsi="Arial" w:cs="Arial"/>
          <w:sz w:val="20"/>
          <w:szCs w:val="20"/>
        </w:rPr>
        <w:tab/>
        <w:t xml:space="preserve">in the case of a registered nurse or registered midwife, </w:t>
      </w:r>
      <w:r w:rsidR="002C6297">
        <w:rPr>
          <w:rFonts w:ascii="Arial" w:hAnsi="Arial" w:cs="Arial"/>
          <w:sz w:val="20"/>
          <w:szCs w:val="20"/>
        </w:rPr>
        <w:t>you must provide evidence of</w:t>
      </w:r>
      <w:r>
        <w:rPr>
          <w:rFonts w:ascii="Arial" w:hAnsi="Arial" w:cs="Arial"/>
          <w:sz w:val="20"/>
          <w:szCs w:val="20"/>
        </w:rPr>
        <w:t xml:space="preserve"> at least a two (2) years full-time equivalent pre-registration program of study approved by the recognised nursing and/or midwifery regulatory body in any of the </w:t>
      </w:r>
      <w:r w:rsidR="004960B3" w:rsidRPr="004960B3">
        <w:rPr>
          <w:rFonts w:ascii="Arial" w:hAnsi="Arial" w:cs="Arial"/>
          <w:b/>
          <w:sz w:val="20"/>
          <w:szCs w:val="20"/>
        </w:rPr>
        <w:t>recognised countries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.</w:t>
      </w:r>
    </w:p>
    <w:p w:rsidR="002C6297" w:rsidRPr="002C6297" w:rsidRDefault="002C6297">
      <w:pPr>
        <w:pStyle w:val="ListParagraph"/>
        <w:spacing w:before="120"/>
        <w:ind w:left="1418" w:hanging="709"/>
        <w:rPr>
          <w:rFonts w:ascii="Arial" w:hAnsi="Arial" w:cs="Arial"/>
          <w:sz w:val="20"/>
          <w:szCs w:val="20"/>
        </w:rPr>
      </w:pPr>
    </w:p>
    <w:p w:rsidR="0064141B" w:rsidRDefault="0064141B">
      <w:pPr>
        <w:pStyle w:val="ListParagraph"/>
        <w:spacing w:before="120"/>
        <w:ind w:left="1418" w:hanging="709"/>
        <w:rPr>
          <w:rFonts w:ascii="Arial" w:hAnsi="Arial" w:cs="Arial"/>
          <w:sz w:val="20"/>
          <w:szCs w:val="20"/>
        </w:rPr>
      </w:pPr>
      <w:r w:rsidRPr="0064141B">
        <w:rPr>
          <w:rFonts w:ascii="Arial" w:hAnsi="Arial" w:cs="Arial"/>
          <w:sz w:val="20"/>
          <w:szCs w:val="20"/>
        </w:rPr>
        <w:t>ii.</w:t>
      </w:r>
      <w:r w:rsidRPr="0064141B">
        <w:rPr>
          <w:rFonts w:ascii="Arial" w:hAnsi="Arial" w:cs="Arial"/>
          <w:sz w:val="20"/>
          <w:szCs w:val="20"/>
        </w:rPr>
        <w:tab/>
        <w:t xml:space="preserve">in the case of an enrolled nurse, </w:t>
      </w:r>
      <w:r w:rsidR="002C6297">
        <w:rPr>
          <w:rFonts w:ascii="Arial" w:hAnsi="Arial" w:cs="Arial"/>
          <w:sz w:val="20"/>
          <w:szCs w:val="20"/>
        </w:rPr>
        <w:t>you must provide evidence of</w:t>
      </w:r>
      <w:r>
        <w:rPr>
          <w:rFonts w:ascii="Arial" w:hAnsi="Arial" w:cs="Arial"/>
          <w:sz w:val="20"/>
          <w:szCs w:val="20"/>
        </w:rPr>
        <w:t xml:space="preserve"> at least a one year full-time equivalent pre-registration program of study approved by the recognised nursing and/or midwifery regulatory body in any of the </w:t>
      </w:r>
      <w:r w:rsidR="00A87664" w:rsidRPr="00F11BA4">
        <w:rPr>
          <w:rFonts w:ascii="Arial" w:hAnsi="Arial" w:cs="Arial"/>
          <w:b/>
          <w:sz w:val="20"/>
          <w:szCs w:val="20"/>
        </w:rPr>
        <w:t xml:space="preserve">recognised </w:t>
      </w:r>
      <w:r w:rsidR="00B02AD5" w:rsidRPr="00F11BA4">
        <w:rPr>
          <w:rFonts w:ascii="Arial" w:hAnsi="Arial" w:cs="Arial"/>
          <w:b/>
          <w:sz w:val="20"/>
          <w:szCs w:val="20"/>
        </w:rPr>
        <w:t>countries</w:t>
      </w:r>
      <w:r w:rsidR="004960B3" w:rsidRPr="004960B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listed in this registration </w:t>
      </w:r>
      <w:r>
        <w:rPr>
          <w:rFonts w:ascii="Arial" w:hAnsi="Arial" w:cs="Arial"/>
          <w:sz w:val="20"/>
          <w:szCs w:val="20"/>
          <w:lang w:eastAsia="en-AU"/>
        </w:rPr>
        <w:t>standard</w:t>
      </w:r>
      <w:r w:rsidRPr="0064141B">
        <w:rPr>
          <w:rFonts w:ascii="Arial" w:hAnsi="Arial" w:cs="Arial"/>
          <w:sz w:val="20"/>
          <w:szCs w:val="20"/>
        </w:rPr>
        <w:t>.</w:t>
      </w:r>
      <w:r w:rsidR="00913B5E">
        <w:rPr>
          <w:rFonts w:ascii="Arial" w:hAnsi="Arial" w:cs="Arial"/>
          <w:sz w:val="20"/>
          <w:szCs w:val="20"/>
        </w:rPr>
        <w:t xml:space="preserve"> </w:t>
      </w:r>
    </w:p>
    <w:p w:rsidR="00D007C3" w:rsidRPr="00FF05DE" w:rsidRDefault="00D007C3" w:rsidP="00D007C3">
      <w:pPr>
        <w:pStyle w:val="AHPRASubhead"/>
        <w:rPr>
          <w:rFonts w:cs="Arial"/>
          <w:color w:val="auto"/>
          <w:szCs w:val="20"/>
        </w:rPr>
      </w:pPr>
      <w:r w:rsidRPr="00FF05DE">
        <w:rPr>
          <w:rFonts w:cs="Arial"/>
          <w:color w:val="auto"/>
          <w:szCs w:val="20"/>
        </w:rPr>
        <w:t>OR</w:t>
      </w:r>
    </w:p>
    <w:p w:rsidR="00765AB0" w:rsidRPr="00765AB0" w:rsidRDefault="00913B5E" w:rsidP="001E5DF6">
      <w:pPr>
        <w:pStyle w:val="ListParagraph"/>
        <w:ind w:left="360" w:hanging="360"/>
        <w:rPr>
          <w:rFonts w:ascii="Arial" w:hAnsi="Arial" w:cs="Arial"/>
          <w:b/>
          <w:sz w:val="20"/>
          <w:szCs w:val="20"/>
        </w:rPr>
      </w:pPr>
      <w:r w:rsidRPr="00913B5E">
        <w:rPr>
          <w:rFonts w:ascii="Arial" w:hAnsi="Arial"/>
          <w:sz w:val="20"/>
        </w:rPr>
        <w:lastRenderedPageBreak/>
        <w:t>2.</w:t>
      </w:r>
      <w:r w:rsidRPr="00913B5E">
        <w:rPr>
          <w:rFonts w:ascii="Arial" w:hAnsi="Arial"/>
          <w:sz w:val="20"/>
        </w:rPr>
        <w:tab/>
      </w:r>
      <w:r w:rsidRPr="00913B5E">
        <w:rPr>
          <w:rFonts w:ascii="Arial" w:hAnsi="Arial" w:cs="Arial"/>
          <w:b/>
          <w:sz w:val="20"/>
          <w:szCs w:val="20"/>
        </w:rPr>
        <w:t>Registered nurses and registered midwives</w:t>
      </w:r>
    </w:p>
    <w:p w:rsidR="009E61D3" w:rsidRDefault="009E61D3">
      <w:pPr>
        <w:pStyle w:val="ListParagraph"/>
        <w:ind w:left="360"/>
        <w:rPr>
          <w:rFonts w:ascii="Arial" w:hAnsi="Arial" w:cs="Arial"/>
          <w:sz w:val="20"/>
          <w:szCs w:val="20"/>
        </w:rPr>
      </w:pPr>
    </w:p>
    <w:p w:rsidR="009E61D3" w:rsidRDefault="000979E9">
      <w:pPr>
        <w:pStyle w:val="ListParagraph"/>
        <w:ind w:left="360"/>
        <w:rPr>
          <w:b/>
        </w:rPr>
      </w:pPr>
      <w:r w:rsidRPr="008B14F1">
        <w:rPr>
          <w:rFonts w:ascii="Arial" w:hAnsi="Arial" w:cs="Arial"/>
          <w:sz w:val="20"/>
          <w:szCs w:val="20"/>
        </w:rPr>
        <w:t>If y</w:t>
      </w:r>
      <w:r w:rsidR="00A05D81" w:rsidRPr="008B14F1">
        <w:rPr>
          <w:rFonts w:ascii="Arial" w:hAnsi="Arial" w:cs="Arial"/>
          <w:sz w:val="20"/>
          <w:szCs w:val="20"/>
        </w:rPr>
        <w:t>ou are a</w:t>
      </w:r>
      <w:r w:rsidRPr="008B14F1">
        <w:rPr>
          <w:rFonts w:ascii="Arial" w:hAnsi="Arial" w:cs="Arial"/>
          <w:sz w:val="20"/>
          <w:szCs w:val="20"/>
        </w:rPr>
        <w:t>pplying</w:t>
      </w:r>
      <w:r w:rsidR="00913B5E" w:rsidRPr="00913B5E">
        <w:rPr>
          <w:rFonts w:ascii="Arial" w:hAnsi="Arial"/>
          <w:sz w:val="20"/>
        </w:rPr>
        <w:t xml:space="preserve"> for registration as a registered nurse and/or </w:t>
      </w:r>
      <w:r w:rsidR="001E5DF6" w:rsidRPr="001E5DF6">
        <w:rPr>
          <w:rFonts w:cs="Arial"/>
          <w:szCs w:val="20"/>
        </w:rPr>
        <w:t xml:space="preserve">a registered </w:t>
      </w:r>
      <w:r w:rsidR="00913B5E" w:rsidRPr="00913B5E">
        <w:rPr>
          <w:rFonts w:ascii="Arial" w:hAnsi="Arial"/>
          <w:sz w:val="20"/>
        </w:rPr>
        <w:t>midwife</w:t>
      </w:r>
      <w:r w:rsidRPr="008B14F1">
        <w:rPr>
          <w:rFonts w:ascii="Arial" w:hAnsi="Arial" w:cs="Arial"/>
          <w:sz w:val="20"/>
          <w:szCs w:val="20"/>
        </w:rPr>
        <w:t xml:space="preserve">, </w:t>
      </w:r>
      <w:r w:rsidR="00A05D81" w:rsidRPr="008B14F1">
        <w:rPr>
          <w:rFonts w:ascii="Arial" w:hAnsi="Arial" w:cs="Arial"/>
          <w:sz w:val="20"/>
          <w:szCs w:val="20"/>
        </w:rPr>
        <w:t xml:space="preserve">you </w:t>
      </w:r>
      <w:r w:rsidRPr="008B14F1">
        <w:rPr>
          <w:rFonts w:ascii="Arial" w:hAnsi="Arial" w:cs="Arial"/>
          <w:sz w:val="20"/>
          <w:szCs w:val="20"/>
        </w:rPr>
        <w:t>must</w:t>
      </w:r>
      <w:r w:rsidR="00A05D81" w:rsidRPr="008B14F1">
        <w:rPr>
          <w:rFonts w:ascii="Arial" w:hAnsi="Arial" w:cs="Arial"/>
          <w:sz w:val="20"/>
          <w:szCs w:val="20"/>
        </w:rPr>
        <w:t xml:space="preserve"> </w:t>
      </w:r>
      <w:r w:rsidR="001E5DF6" w:rsidRPr="008B14F1">
        <w:rPr>
          <w:rFonts w:ascii="Arial" w:hAnsi="Arial" w:cs="Arial"/>
          <w:sz w:val="20"/>
          <w:szCs w:val="20"/>
        </w:rPr>
        <w:t>provide</w:t>
      </w:r>
      <w:r w:rsidR="00913B5E" w:rsidRPr="00913B5E">
        <w:rPr>
          <w:rFonts w:ascii="Arial" w:hAnsi="Arial"/>
          <w:sz w:val="20"/>
        </w:rPr>
        <w:t xml:space="preserve"> evidence of</w:t>
      </w:r>
      <w:r w:rsidR="001E5DF6" w:rsidRPr="008B14F1">
        <w:rPr>
          <w:rFonts w:ascii="Arial" w:hAnsi="Arial" w:cs="Arial"/>
          <w:sz w:val="20"/>
          <w:szCs w:val="20"/>
        </w:rPr>
        <w:t xml:space="preserve"> </w:t>
      </w:r>
      <w:r w:rsidR="00A05D81" w:rsidRPr="008B14F1">
        <w:rPr>
          <w:rFonts w:ascii="Arial" w:hAnsi="Arial" w:cs="Arial"/>
          <w:sz w:val="20"/>
          <w:szCs w:val="20"/>
        </w:rPr>
        <w:t>the</w:t>
      </w:r>
      <w:r w:rsidR="00913B5E" w:rsidRPr="00913B5E">
        <w:rPr>
          <w:rFonts w:ascii="Arial" w:hAnsi="Arial"/>
          <w:sz w:val="20"/>
        </w:rPr>
        <w:t xml:space="preserve"> completion of five (5) </w:t>
      </w:r>
      <w:r w:rsidR="00913B5E" w:rsidRPr="00913B5E">
        <w:rPr>
          <w:rFonts w:ascii="Arial" w:hAnsi="Arial"/>
          <w:i/>
          <w:sz w:val="20"/>
        </w:rPr>
        <w:t>years*</w:t>
      </w:r>
      <w:r w:rsidR="00913B5E" w:rsidRPr="00913B5E">
        <w:rPr>
          <w:rFonts w:ascii="Arial" w:hAnsi="Arial"/>
          <w:sz w:val="20"/>
        </w:rPr>
        <w:t xml:space="preserve">(full-time equivalent) of education taught and assessed in English, in any of the </w:t>
      </w:r>
      <w:r w:rsidR="004960B3" w:rsidRPr="004960B3">
        <w:rPr>
          <w:rFonts w:ascii="Arial" w:hAnsi="Arial"/>
          <w:b/>
          <w:sz w:val="20"/>
        </w:rPr>
        <w:t>recognised countries</w:t>
      </w:r>
      <w:r w:rsidR="00A05D81" w:rsidRPr="008B14F1">
        <w:rPr>
          <w:rFonts w:ascii="Arial" w:hAnsi="Arial" w:cs="Arial"/>
          <w:b/>
          <w:sz w:val="20"/>
          <w:szCs w:val="20"/>
        </w:rPr>
        <w:t>.</w:t>
      </w:r>
    </w:p>
    <w:p w:rsidR="000979E9" w:rsidRPr="008B14F1" w:rsidRDefault="00A05D81" w:rsidP="001E5DF6">
      <w:pPr>
        <w:pStyle w:val="AHPRASubhead"/>
        <w:ind w:left="1134"/>
        <w:rPr>
          <w:rFonts w:cs="Arial"/>
          <w:b w:val="0"/>
          <w:color w:val="auto"/>
          <w:szCs w:val="20"/>
        </w:rPr>
      </w:pPr>
      <w:r w:rsidRPr="008B14F1">
        <w:rPr>
          <w:rFonts w:cs="Arial"/>
          <w:color w:val="auto"/>
          <w:szCs w:val="20"/>
        </w:rPr>
        <w:t xml:space="preserve">NOTE: </w:t>
      </w:r>
    </w:p>
    <w:p w:rsidR="001E5DF6" w:rsidRPr="008B14F1" w:rsidRDefault="00765AB0" w:rsidP="000979E9">
      <w:pPr>
        <w:pStyle w:val="AHPRASubhead"/>
        <w:numPr>
          <w:ilvl w:val="0"/>
          <w:numId w:val="22"/>
        </w:numPr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color w:val="auto"/>
          <w:szCs w:val="20"/>
        </w:rPr>
        <w:t>The Board</w:t>
      </w:r>
      <w:r w:rsidR="00A05D81" w:rsidRPr="008B14F1">
        <w:rPr>
          <w:rFonts w:cs="Arial"/>
          <w:b w:val="0"/>
          <w:color w:val="auto"/>
          <w:szCs w:val="20"/>
        </w:rPr>
        <w:t xml:space="preserve"> will only accept t</w:t>
      </w:r>
      <w:r w:rsidR="0035730C" w:rsidRPr="008B14F1">
        <w:rPr>
          <w:rFonts w:cs="Arial"/>
          <w:b w:val="0"/>
          <w:color w:val="auto"/>
          <w:szCs w:val="20"/>
        </w:rPr>
        <w:t xml:space="preserve">he completion of five (5) </w:t>
      </w:r>
      <w:r w:rsidR="00913B5E" w:rsidRPr="00913B5E">
        <w:rPr>
          <w:b w:val="0"/>
          <w:i/>
          <w:color w:val="auto"/>
        </w:rPr>
        <w:t>years</w:t>
      </w:r>
      <w:r w:rsidR="000979E9" w:rsidRPr="008B14F1">
        <w:rPr>
          <w:rFonts w:cs="Arial"/>
          <w:b w:val="0"/>
          <w:color w:val="auto"/>
          <w:szCs w:val="20"/>
        </w:rPr>
        <w:t>*</w:t>
      </w:r>
      <w:r w:rsidR="0035730C" w:rsidRPr="008B14F1">
        <w:rPr>
          <w:rFonts w:cs="Arial"/>
          <w:b w:val="0"/>
          <w:color w:val="auto"/>
          <w:szCs w:val="20"/>
        </w:rPr>
        <w:t xml:space="preserve"> (full-time equivalent)</w:t>
      </w:r>
      <w:r w:rsidR="000979E9" w:rsidRPr="008B14F1">
        <w:rPr>
          <w:rFonts w:cs="Arial"/>
          <w:b w:val="0"/>
          <w:color w:val="auto"/>
          <w:szCs w:val="20"/>
        </w:rPr>
        <w:t xml:space="preserve"> of</w:t>
      </w:r>
      <w:r w:rsidR="0035730C" w:rsidRPr="008B14F1">
        <w:rPr>
          <w:rFonts w:cs="Arial"/>
          <w:b w:val="0"/>
          <w:color w:val="auto"/>
          <w:szCs w:val="20"/>
        </w:rPr>
        <w:t>:</w:t>
      </w:r>
    </w:p>
    <w:p w:rsidR="00913B5E" w:rsidRDefault="0035730C" w:rsidP="00913B5E">
      <w:pPr>
        <w:pStyle w:val="AHPRASubhead"/>
        <w:numPr>
          <w:ilvl w:val="0"/>
          <w:numId w:val="21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 tertiary and secondary</w:t>
      </w:r>
      <w:r w:rsidR="000979E9" w:rsidRPr="008B14F1">
        <w:rPr>
          <w:rFonts w:cs="Arial"/>
          <w:b w:val="0"/>
          <w:color w:val="auto"/>
          <w:szCs w:val="20"/>
        </w:rPr>
        <w:t xml:space="preserve"> education taught and assessed in English</w:t>
      </w:r>
      <w:r w:rsidRPr="008B14F1">
        <w:rPr>
          <w:rFonts w:cs="Arial"/>
          <w:b w:val="0"/>
          <w:color w:val="auto"/>
          <w:szCs w:val="20"/>
        </w:rPr>
        <w:t>; or</w:t>
      </w:r>
    </w:p>
    <w:p w:rsidR="00913B5E" w:rsidRDefault="0035730C" w:rsidP="00913B5E">
      <w:pPr>
        <w:pStyle w:val="AHPRASubhead"/>
        <w:numPr>
          <w:ilvl w:val="0"/>
          <w:numId w:val="21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 tertiary and</w:t>
      </w:r>
      <w:r w:rsidR="001E5DF6" w:rsidRPr="008B14F1">
        <w:rPr>
          <w:rFonts w:cs="Arial"/>
          <w:b w:val="0"/>
          <w:color w:val="auto"/>
          <w:szCs w:val="20"/>
        </w:rPr>
        <w:t xml:space="preserve"> vocational</w:t>
      </w:r>
      <w:r w:rsidR="000979E9" w:rsidRPr="008B14F1">
        <w:rPr>
          <w:rFonts w:cs="Arial"/>
          <w:b w:val="0"/>
          <w:color w:val="auto"/>
          <w:szCs w:val="20"/>
        </w:rPr>
        <w:t xml:space="preserve"> education taught and assessed in English</w:t>
      </w:r>
      <w:r w:rsidR="001E5DF6" w:rsidRPr="008B14F1">
        <w:rPr>
          <w:rFonts w:cs="Arial"/>
          <w:b w:val="0"/>
          <w:color w:val="auto"/>
          <w:szCs w:val="20"/>
        </w:rPr>
        <w:t>; or</w:t>
      </w:r>
    </w:p>
    <w:p w:rsidR="001E5DF6" w:rsidRDefault="001E5DF6" w:rsidP="000979E9">
      <w:pPr>
        <w:pStyle w:val="AHPRASubhead"/>
        <w:numPr>
          <w:ilvl w:val="0"/>
          <w:numId w:val="21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combined tertiary, secondary and vocational </w:t>
      </w:r>
      <w:r w:rsidR="000979E9" w:rsidRPr="008B14F1">
        <w:rPr>
          <w:rFonts w:cs="Arial"/>
          <w:b w:val="0"/>
          <w:color w:val="auto"/>
          <w:szCs w:val="20"/>
        </w:rPr>
        <w:t>education taught and assessed in English</w:t>
      </w:r>
      <w:r w:rsidR="00FC7E3E">
        <w:rPr>
          <w:rFonts w:cs="Arial"/>
          <w:b w:val="0"/>
          <w:color w:val="auto"/>
          <w:szCs w:val="20"/>
        </w:rPr>
        <w:t>; or</w:t>
      </w:r>
    </w:p>
    <w:p w:rsidR="006301E9" w:rsidRPr="00F945CF" w:rsidRDefault="006301E9" w:rsidP="006301E9">
      <w:pPr>
        <w:pStyle w:val="AHPRASubhead"/>
        <w:numPr>
          <w:ilvl w:val="0"/>
          <w:numId w:val="21"/>
        </w:numPr>
        <w:rPr>
          <w:rFonts w:cs="Arial"/>
          <w:b w:val="0"/>
          <w:color w:val="auto"/>
          <w:szCs w:val="20"/>
        </w:rPr>
      </w:pPr>
      <w:r w:rsidRPr="00F945CF">
        <w:rPr>
          <w:rFonts w:cs="Arial"/>
          <w:b w:val="0"/>
          <w:color w:val="auto"/>
          <w:szCs w:val="20"/>
        </w:rPr>
        <w:t>tertiary education taught and assessed in English</w:t>
      </w:r>
    </w:p>
    <w:p w:rsidR="000979E9" w:rsidRPr="008B14F1" w:rsidRDefault="000979E9" w:rsidP="001E5DF6">
      <w:pPr>
        <w:pStyle w:val="AHPRASubhead"/>
        <w:ind w:left="1134"/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from one </w:t>
      </w:r>
      <w:r w:rsidR="00FD516C" w:rsidRPr="008B14F1">
        <w:rPr>
          <w:rFonts w:cs="Arial"/>
          <w:b w:val="0"/>
          <w:color w:val="auto"/>
          <w:szCs w:val="20"/>
        </w:rPr>
        <w:t>o</w:t>
      </w:r>
      <w:r w:rsidR="00FD516C">
        <w:rPr>
          <w:rFonts w:cs="Arial"/>
          <w:b w:val="0"/>
          <w:color w:val="auto"/>
          <w:szCs w:val="20"/>
        </w:rPr>
        <w:t>r</w:t>
      </w:r>
      <w:r w:rsidR="00FD516C" w:rsidRPr="008B14F1">
        <w:rPr>
          <w:rFonts w:cs="Arial"/>
          <w:b w:val="0"/>
          <w:color w:val="auto"/>
          <w:szCs w:val="20"/>
        </w:rPr>
        <w:t xml:space="preserve"> </w:t>
      </w:r>
      <w:r w:rsidRPr="008B14F1">
        <w:rPr>
          <w:rFonts w:cs="Arial"/>
          <w:b w:val="0"/>
          <w:color w:val="auto"/>
          <w:szCs w:val="20"/>
        </w:rPr>
        <w:t xml:space="preserve">more of the </w:t>
      </w:r>
      <w:r w:rsidR="004960B3" w:rsidRPr="004960B3">
        <w:rPr>
          <w:color w:val="auto"/>
        </w:rPr>
        <w:t>recognised countries</w:t>
      </w:r>
      <w:r w:rsidR="001E5DF6" w:rsidRPr="008B14F1">
        <w:rPr>
          <w:rFonts w:cs="Arial"/>
          <w:b w:val="0"/>
          <w:color w:val="auto"/>
          <w:szCs w:val="20"/>
        </w:rPr>
        <w:t xml:space="preserve"> listed in this registration standard. </w:t>
      </w:r>
    </w:p>
    <w:p w:rsidR="00913B5E" w:rsidRDefault="000979E9" w:rsidP="00913B5E">
      <w:pPr>
        <w:pStyle w:val="AHPRASubhead"/>
        <w:numPr>
          <w:ilvl w:val="0"/>
          <w:numId w:val="22"/>
        </w:numPr>
        <w:rPr>
          <w:rFonts w:cs="Arial"/>
          <w:b w:val="0"/>
          <w:color w:val="auto"/>
          <w:szCs w:val="20"/>
          <w:lang w:eastAsia="en-AU"/>
        </w:rPr>
      </w:pPr>
      <w:r w:rsidRPr="008B14F1">
        <w:rPr>
          <w:rFonts w:cs="Arial"/>
          <w:b w:val="0"/>
          <w:color w:val="auto"/>
          <w:szCs w:val="20"/>
        </w:rPr>
        <w:t xml:space="preserve">The </w:t>
      </w:r>
      <w:r w:rsidR="001E5DF6" w:rsidRPr="008B14F1">
        <w:rPr>
          <w:rFonts w:cs="Arial"/>
          <w:b w:val="0"/>
          <w:color w:val="auto"/>
          <w:szCs w:val="20"/>
        </w:rPr>
        <w:t xml:space="preserve">five (5) </w:t>
      </w:r>
      <w:r w:rsidR="0064141B" w:rsidRPr="0064141B">
        <w:rPr>
          <w:b w:val="0"/>
          <w:color w:val="auto"/>
        </w:rPr>
        <w:t>years</w:t>
      </w:r>
      <w:r w:rsidRPr="008B14F1">
        <w:rPr>
          <w:rFonts w:cs="Arial"/>
          <w:b w:val="0"/>
          <w:color w:val="auto"/>
          <w:szCs w:val="20"/>
        </w:rPr>
        <w:t xml:space="preserve"> referred to in paragraph 2(a) above</w:t>
      </w:r>
      <w:r w:rsidR="001E5DF6" w:rsidRPr="008B14F1">
        <w:rPr>
          <w:rFonts w:cs="Arial"/>
          <w:b w:val="0"/>
          <w:color w:val="auto"/>
          <w:szCs w:val="20"/>
        </w:rPr>
        <w:t xml:space="preserve"> must include evidence of a minimum of two (2) </w:t>
      </w:r>
      <w:r w:rsidR="002C6297">
        <w:rPr>
          <w:rFonts w:cs="Arial"/>
          <w:b w:val="0"/>
          <w:color w:val="auto"/>
          <w:szCs w:val="20"/>
        </w:rPr>
        <w:t>years</w:t>
      </w:r>
      <w:r w:rsidR="001E5DF6" w:rsidRPr="008B14F1">
        <w:rPr>
          <w:rFonts w:cs="Arial"/>
          <w:b w:val="0"/>
          <w:color w:val="auto"/>
          <w:szCs w:val="20"/>
        </w:rPr>
        <w:t xml:space="preserve"> full-time equivalent pre-registration program of study approved by the recognised nursing and/or midwifery regulatory body in any of the </w:t>
      </w:r>
      <w:r w:rsidR="004960B3" w:rsidRPr="004960B3">
        <w:rPr>
          <w:rFonts w:cs="Arial"/>
          <w:color w:val="auto"/>
          <w:szCs w:val="20"/>
        </w:rPr>
        <w:t>recognised countries</w:t>
      </w:r>
      <w:r w:rsidR="001E5DF6" w:rsidRPr="008B14F1">
        <w:rPr>
          <w:rFonts w:cs="Arial"/>
          <w:b w:val="0"/>
          <w:color w:val="auto"/>
          <w:szCs w:val="20"/>
        </w:rPr>
        <w:t xml:space="preserve"> listed in this registration </w:t>
      </w:r>
      <w:r w:rsidR="001E5DF6" w:rsidRPr="008B14F1">
        <w:rPr>
          <w:rFonts w:cs="Arial"/>
          <w:b w:val="0"/>
          <w:color w:val="auto"/>
          <w:szCs w:val="20"/>
          <w:lang w:eastAsia="en-AU"/>
        </w:rPr>
        <w:t>standard.</w:t>
      </w:r>
    </w:p>
    <w:p w:rsidR="000979E9" w:rsidRDefault="000979E9" w:rsidP="000979E9">
      <w:pPr>
        <w:pStyle w:val="AHPRASubhead"/>
        <w:rPr>
          <w:rFonts w:cs="Arial"/>
          <w:color w:val="auto"/>
          <w:szCs w:val="20"/>
        </w:rPr>
      </w:pPr>
      <w:r w:rsidRPr="008B14F1">
        <w:rPr>
          <w:rFonts w:cs="Arial"/>
          <w:color w:val="auto"/>
          <w:szCs w:val="20"/>
        </w:rPr>
        <w:t>OR</w:t>
      </w:r>
    </w:p>
    <w:p w:rsidR="00E74CB8" w:rsidRPr="00765AB0" w:rsidRDefault="000979E9" w:rsidP="00F44CB8">
      <w:pPr>
        <w:pStyle w:val="AHPRASubhead"/>
        <w:tabs>
          <w:tab w:val="left" w:pos="426"/>
        </w:tabs>
        <w:rPr>
          <w:rFonts w:cs="Arial"/>
          <w:color w:val="auto"/>
          <w:szCs w:val="20"/>
        </w:rPr>
      </w:pPr>
      <w:r w:rsidRPr="00E74CB8">
        <w:rPr>
          <w:rFonts w:cs="Arial"/>
          <w:b w:val="0"/>
          <w:color w:val="auto"/>
          <w:szCs w:val="20"/>
        </w:rPr>
        <w:t>3.</w:t>
      </w:r>
      <w:r w:rsidR="00F44CB8">
        <w:rPr>
          <w:rFonts w:cs="Arial"/>
          <w:szCs w:val="20"/>
        </w:rPr>
        <w:tab/>
      </w:r>
      <w:r w:rsidR="00E74CB8" w:rsidRPr="00913B5E">
        <w:rPr>
          <w:rFonts w:cs="Arial"/>
          <w:color w:val="auto"/>
          <w:szCs w:val="20"/>
        </w:rPr>
        <w:t>Enrolled nurses</w:t>
      </w:r>
    </w:p>
    <w:p w:rsidR="00913B5E" w:rsidRDefault="000979E9" w:rsidP="00E74CB8">
      <w:pPr>
        <w:pStyle w:val="ListParagraph"/>
        <w:ind w:left="284"/>
        <w:rPr>
          <w:rFonts w:ascii="Arial" w:hAnsi="Arial" w:cs="Arial"/>
          <w:sz w:val="20"/>
          <w:szCs w:val="20"/>
        </w:rPr>
      </w:pPr>
      <w:r w:rsidRPr="008B14F1">
        <w:rPr>
          <w:rFonts w:ascii="Arial" w:hAnsi="Arial" w:cs="Arial"/>
          <w:sz w:val="20"/>
          <w:szCs w:val="20"/>
        </w:rPr>
        <w:t xml:space="preserve">If you are applying for registration as an enrolled nurse, you must provide </w:t>
      </w:r>
      <w:r w:rsidR="001E5DF6" w:rsidRPr="008B14F1">
        <w:rPr>
          <w:rFonts w:ascii="Arial" w:hAnsi="Arial" w:cs="Arial"/>
          <w:sz w:val="20"/>
          <w:szCs w:val="20"/>
        </w:rPr>
        <w:t xml:space="preserve">evidence of </w:t>
      </w:r>
      <w:r w:rsidRPr="008B14F1">
        <w:rPr>
          <w:rFonts w:ascii="Arial" w:hAnsi="Arial" w:cs="Arial"/>
          <w:sz w:val="20"/>
          <w:szCs w:val="20"/>
        </w:rPr>
        <w:t xml:space="preserve">the </w:t>
      </w:r>
      <w:r w:rsidR="001E5DF6" w:rsidRPr="008B14F1">
        <w:rPr>
          <w:rFonts w:ascii="Arial" w:hAnsi="Arial" w:cs="Arial"/>
          <w:sz w:val="20"/>
          <w:szCs w:val="20"/>
        </w:rPr>
        <w:t xml:space="preserve">completion of five (5) </w:t>
      </w:r>
      <w:r w:rsidR="00913B5E" w:rsidRPr="00E74CB8">
        <w:rPr>
          <w:rFonts w:ascii="Arial" w:hAnsi="Arial" w:cs="Arial"/>
          <w:sz w:val="20"/>
          <w:szCs w:val="20"/>
        </w:rPr>
        <w:t>years</w:t>
      </w:r>
      <w:r w:rsidR="001E5DF6" w:rsidRPr="008B14F1">
        <w:rPr>
          <w:rFonts w:ascii="Arial" w:hAnsi="Arial" w:cs="Arial"/>
          <w:sz w:val="20"/>
          <w:szCs w:val="20"/>
        </w:rPr>
        <w:t>*(full</w:t>
      </w:r>
      <w:r w:rsidRPr="008B14F1">
        <w:rPr>
          <w:rFonts w:ascii="Arial" w:hAnsi="Arial" w:cs="Arial"/>
          <w:sz w:val="20"/>
          <w:szCs w:val="20"/>
        </w:rPr>
        <w:t>-</w:t>
      </w:r>
      <w:r w:rsidR="001E5DF6" w:rsidRPr="008B14F1">
        <w:rPr>
          <w:rFonts w:ascii="Arial" w:hAnsi="Arial" w:cs="Arial"/>
          <w:sz w:val="20"/>
          <w:szCs w:val="20"/>
        </w:rPr>
        <w:t xml:space="preserve">time equivalent) of education taught and assessed in English, in any of the </w:t>
      </w:r>
      <w:r w:rsidR="004960B3" w:rsidRPr="004960B3">
        <w:rPr>
          <w:rFonts w:ascii="Arial" w:hAnsi="Arial"/>
          <w:b/>
          <w:sz w:val="20"/>
        </w:rPr>
        <w:t>recognised countries</w:t>
      </w:r>
      <w:r w:rsidR="001E5DF6" w:rsidRPr="008B14F1">
        <w:rPr>
          <w:rFonts w:ascii="Arial" w:hAnsi="Arial" w:cs="Arial"/>
          <w:sz w:val="20"/>
          <w:szCs w:val="20"/>
        </w:rPr>
        <w:t>.</w:t>
      </w:r>
    </w:p>
    <w:p w:rsidR="000979E9" w:rsidRPr="008B14F1" w:rsidRDefault="000979E9" w:rsidP="000979E9">
      <w:pPr>
        <w:pStyle w:val="AHPRASubhead"/>
        <w:ind w:left="1134"/>
        <w:rPr>
          <w:rFonts w:cs="Arial"/>
          <w:b w:val="0"/>
          <w:color w:val="auto"/>
          <w:szCs w:val="20"/>
        </w:rPr>
      </w:pPr>
      <w:r w:rsidRPr="008B14F1">
        <w:rPr>
          <w:rFonts w:cs="Arial"/>
          <w:color w:val="auto"/>
          <w:szCs w:val="20"/>
        </w:rPr>
        <w:t xml:space="preserve">NOTE: </w:t>
      </w:r>
    </w:p>
    <w:p w:rsidR="000979E9" w:rsidRPr="008B14F1" w:rsidRDefault="00765AB0" w:rsidP="000979E9">
      <w:pPr>
        <w:pStyle w:val="AHPRASubhead"/>
        <w:numPr>
          <w:ilvl w:val="0"/>
          <w:numId w:val="23"/>
        </w:numPr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color w:val="auto"/>
          <w:szCs w:val="20"/>
        </w:rPr>
        <w:t>The Board</w:t>
      </w:r>
      <w:r w:rsidR="000979E9" w:rsidRPr="008B14F1">
        <w:rPr>
          <w:rFonts w:cs="Arial"/>
          <w:b w:val="0"/>
          <w:color w:val="auto"/>
          <w:szCs w:val="20"/>
        </w:rPr>
        <w:t xml:space="preserve"> will only accept the </w:t>
      </w:r>
      <w:r w:rsidR="00913B5E" w:rsidRPr="00913B5E">
        <w:rPr>
          <w:b w:val="0"/>
          <w:color w:val="auto"/>
        </w:rPr>
        <w:t xml:space="preserve">completion of five (5) </w:t>
      </w:r>
      <w:r w:rsidR="004960B3" w:rsidRPr="00D613E5">
        <w:rPr>
          <w:b w:val="0"/>
          <w:i/>
          <w:color w:val="auto"/>
        </w:rPr>
        <w:t>years</w:t>
      </w:r>
      <w:r w:rsidR="004960B3" w:rsidRPr="00D613E5">
        <w:rPr>
          <w:rFonts w:cs="Arial"/>
          <w:b w:val="0"/>
          <w:color w:val="auto"/>
          <w:szCs w:val="20"/>
        </w:rPr>
        <w:t>*</w:t>
      </w:r>
      <w:r w:rsidR="00913B5E" w:rsidRPr="00913B5E">
        <w:rPr>
          <w:b w:val="0"/>
          <w:color w:val="auto"/>
        </w:rPr>
        <w:t xml:space="preserve"> (full-time equivalent) </w:t>
      </w:r>
      <w:r w:rsidR="000979E9" w:rsidRPr="008B14F1">
        <w:rPr>
          <w:rFonts w:cs="Arial"/>
          <w:b w:val="0"/>
          <w:color w:val="auto"/>
          <w:szCs w:val="20"/>
        </w:rPr>
        <w:t>of:</w:t>
      </w:r>
    </w:p>
    <w:p w:rsidR="009E61D3" w:rsidRDefault="000979E9">
      <w:pPr>
        <w:pStyle w:val="AHPRASubhead"/>
        <w:numPr>
          <w:ilvl w:val="0"/>
          <w:numId w:val="24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 </w:t>
      </w:r>
      <w:r w:rsidR="00444A13">
        <w:rPr>
          <w:rFonts w:cs="Arial"/>
          <w:b w:val="0"/>
          <w:color w:val="auto"/>
          <w:szCs w:val="20"/>
        </w:rPr>
        <w:t>vocational</w:t>
      </w:r>
      <w:r w:rsidR="00444A13" w:rsidRPr="008B14F1">
        <w:rPr>
          <w:rFonts w:cs="Arial"/>
          <w:b w:val="0"/>
          <w:color w:val="auto"/>
          <w:szCs w:val="20"/>
        </w:rPr>
        <w:t xml:space="preserve"> </w:t>
      </w:r>
      <w:r w:rsidRPr="008B14F1">
        <w:rPr>
          <w:rFonts w:cs="Arial"/>
          <w:b w:val="0"/>
          <w:color w:val="auto"/>
          <w:szCs w:val="20"/>
        </w:rPr>
        <w:t xml:space="preserve">and secondary </w:t>
      </w:r>
      <w:r w:rsidR="0064141B" w:rsidRPr="0064141B">
        <w:rPr>
          <w:rFonts w:cs="Arial"/>
          <w:b w:val="0"/>
          <w:color w:val="auto"/>
          <w:szCs w:val="20"/>
        </w:rPr>
        <w:t>education taught and assessed in English</w:t>
      </w:r>
      <w:r w:rsidRPr="008B14F1">
        <w:rPr>
          <w:rFonts w:cs="Arial"/>
          <w:b w:val="0"/>
          <w:color w:val="auto"/>
          <w:szCs w:val="20"/>
        </w:rPr>
        <w:t>; or</w:t>
      </w:r>
    </w:p>
    <w:p w:rsidR="009E61D3" w:rsidRDefault="000979E9">
      <w:pPr>
        <w:pStyle w:val="AHPRASubhead"/>
        <w:numPr>
          <w:ilvl w:val="0"/>
          <w:numId w:val="24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 tertiary and </w:t>
      </w:r>
      <w:r w:rsidR="0064141B" w:rsidRPr="0064141B">
        <w:rPr>
          <w:rFonts w:cs="Arial"/>
          <w:b w:val="0"/>
          <w:color w:val="auto"/>
          <w:szCs w:val="20"/>
        </w:rPr>
        <w:t xml:space="preserve">vocational </w:t>
      </w:r>
      <w:r w:rsidRPr="008B14F1">
        <w:rPr>
          <w:rFonts w:cs="Arial"/>
          <w:b w:val="0"/>
          <w:color w:val="auto"/>
          <w:szCs w:val="20"/>
        </w:rPr>
        <w:t>education taught and assessed in English</w:t>
      </w:r>
      <w:r w:rsidR="0064141B" w:rsidRPr="0064141B">
        <w:rPr>
          <w:rFonts w:cs="Arial"/>
          <w:b w:val="0"/>
          <w:color w:val="auto"/>
          <w:szCs w:val="20"/>
        </w:rPr>
        <w:t>; or</w:t>
      </w:r>
    </w:p>
    <w:p w:rsidR="009E61D3" w:rsidRDefault="0064141B">
      <w:pPr>
        <w:pStyle w:val="AHPRASubhead"/>
        <w:numPr>
          <w:ilvl w:val="0"/>
          <w:numId w:val="24"/>
        </w:numPr>
        <w:rPr>
          <w:rFonts w:cs="Arial"/>
          <w:b w:val="0"/>
          <w:color w:val="auto"/>
          <w:szCs w:val="20"/>
        </w:rPr>
      </w:pPr>
      <w:r w:rsidRPr="0064141B">
        <w:rPr>
          <w:rFonts w:cs="Arial"/>
          <w:b w:val="0"/>
          <w:color w:val="auto"/>
          <w:szCs w:val="20"/>
        </w:rPr>
        <w:t>combined tertiary, secondary and vocational education</w:t>
      </w:r>
      <w:r w:rsidR="000979E9" w:rsidRPr="008B14F1">
        <w:rPr>
          <w:rFonts w:cs="Arial"/>
          <w:b w:val="0"/>
          <w:color w:val="auto"/>
          <w:szCs w:val="20"/>
        </w:rPr>
        <w:t xml:space="preserve"> </w:t>
      </w:r>
      <w:r w:rsidRPr="0064141B">
        <w:rPr>
          <w:rFonts w:cs="Arial"/>
          <w:b w:val="0"/>
          <w:color w:val="auto"/>
          <w:szCs w:val="20"/>
        </w:rPr>
        <w:t>taught and assessed in English</w:t>
      </w:r>
      <w:r w:rsidR="00FC7E3E">
        <w:rPr>
          <w:rFonts w:cs="Arial"/>
          <w:b w:val="0"/>
          <w:color w:val="auto"/>
          <w:szCs w:val="20"/>
        </w:rPr>
        <w:t>; or</w:t>
      </w:r>
    </w:p>
    <w:p w:rsidR="006301E9" w:rsidRPr="00F945CF" w:rsidRDefault="006301E9">
      <w:pPr>
        <w:pStyle w:val="AHPRASubhead"/>
        <w:numPr>
          <w:ilvl w:val="0"/>
          <w:numId w:val="24"/>
        </w:numPr>
        <w:rPr>
          <w:rFonts w:cs="Arial"/>
          <w:b w:val="0"/>
          <w:color w:val="auto"/>
          <w:szCs w:val="20"/>
        </w:rPr>
      </w:pPr>
      <w:r w:rsidRPr="00F945CF">
        <w:rPr>
          <w:rFonts w:cs="Arial"/>
          <w:b w:val="0"/>
          <w:color w:val="auto"/>
          <w:szCs w:val="20"/>
        </w:rPr>
        <w:t>tertiary education taught and assessed in English</w:t>
      </w:r>
    </w:p>
    <w:p w:rsidR="000979E9" w:rsidRPr="008B14F1" w:rsidRDefault="000979E9" w:rsidP="000979E9">
      <w:pPr>
        <w:pStyle w:val="AHPRASubhead"/>
        <w:ind w:left="1134"/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from one </w:t>
      </w:r>
      <w:r w:rsidR="0035026B">
        <w:rPr>
          <w:rFonts w:cs="Arial"/>
          <w:b w:val="0"/>
          <w:color w:val="auto"/>
          <w:szCs w:val="20"/>
        </w:rPr>
        <w:t>or</w:t>
      </w:r>
      <w:r w:rsidR="0035026B" w:rsidRPr="008B14F1">
        <w:rPr>
          <w:rFonts w:cs="Arial"/>
          <w:b w:val="0"/>
          <w:color w:val="auto"/>
          <w:szCs w:val="20"/>
        </w:rPr>
        <w:t xml:space="preserve"> </w:t>
      </w:r>
      <w:r w:rsidRPr="008B14F1">
        <w:rPr>
          <w:rFonts w:cs="Arial"/>
          <w:b w:val="0"/>
          <w:color w:val="auto"/>
          <w:szCs w:val="20"/>
        </w:rPr>
        <w:t>more</w:t>
      </w:r>
      <w:r w:rsidR="00913B5E" w:rsidRPr="00913B5E">
        <w:rPr>
          <w:b w:val="0"/>
          <w:color w:val="auto"/>
        </w:rPr>
        <w:t xml:space="preserve"> of the </w:t>
      </w:r>
      <w:r w:rsidR="004960B3" w:rsidRPr="004960B3">
        <w:rPr>
          <w:color w:val="auto"/>
        </w:rPr>
        <w:t>recognised countries</w:t>
      </w:r>
      <w:r w:rsidR="000322D5">
        <w:rPr>
          <w:color w:val="auto"/>
        </w:rPr>
        <w:t xml:space="preserve"> </w:t>
      </w:r>
      <w:r w:rsidR="00913B5E" w:rsidRPr="00913B5E">
        <w:rPr>
          <w:b w:val="0"/>
          <w:color w:val="auto"/>
        </w:rPr>
        <w:t xml:space="preserve">listed </w:t>
      </w:r>
      <w:r w:rsidRPr="008B14F1">
        <w:rPr>
          <w:rFonts w:cs="Arial"/>
          <w:b w:val="0"/>
          <w:color w:val="auto"/>
          <w:szCs w:val="20"/>
        </w:rPr>
        <w:t xml:space="preserve">in this registration standard. </w:t>
      </w:r>
    </w:p>
    <w:p w:rsidR="00913B5E" w:rsidRPr="002C6297" w:rsidRDefault="000979E9" w:rsidP="00913B5E">
      <w:pPr>
        <w:pStyle w:val="AHPRASubhead"/>
        <w:numPr>
          <w:ilvl w:val="0"/>
          <w:numId w:val="23"/>
        </w:numPr>
        <w:rPr>
          <w:rFonts w:cs="Arial"/>
          <w:b w:val="0"/>
          <w:color w:val="auto"/>
          <w:szCs w:val="20"/>
        </w:rPr>
      </w:pPr>
      <w:r w:rsidRPr="008B14F1">
        <w:rPr>
          <w:rFonts w:cs="Arial"/>
          <w:b w:val="0"/>
          <w:color w:val="auto"/>
          <w:szCs w:val="20"/>
        </w:rPr>
        <w:t xml:space="preserve">The five (5) </w:t>
      </w:r>
      <w:r w:rsidR="0064141B" w:rsidRPr="0064141B">
        <w:rPr>
          <w:rFonts w:cs="Arial"/>
          <w:b w:val="0"/>
          <w:color w:val="auto"/>
          <w:szCs w:val="20"/>
        </w:rPr>
        <w:t>years</w:t>
      </w:r>
      <w:r w:rsidRPr="008B14F1">
        <w:rPr>
          <w:rFonts w:cs="Arial"/>
          <w:b w:val="0"/>
          <w:color w:val="auto"/>
          <w:szCs w:val="20"/>
        </w:rPr>
        <w:t xml:space="preserve"> referred to </w:t>
      </w:r>
      <w:r w:rsidR="0064141B" w:rsidRPr="0064141B">
        <w:rPr>
          <w:rFonts w:cs="Arial"/>
          <w:b w:val="0"/>
          <w:color w:val="auto"/>
          <w:szCs w:val="20"/>
        </w:rPr>
        <w:t xml:space="preserve">in </w:t>
      </w:r>
      <w:r w:rsidRPr="008B14F1">
        <w:rPr>
          <w:rFonts w:cs="Arial"/>
          <w:b w:val="0"/>
          <w:color w:val="auto"/>
          <w:szCs w:val="20"/>
        </w:rPr>
        <w:t>paragraph 3(a) above</w:t>
      </w:r>
      <w:r w:rsidR="0064141B" w:rsidRPr="0064141B">
        <w:rPr>
          <w:rFonts w:cs="Arial"/>
          <w:b w:val="0"/>
          <w:color w:val="auto"/>
          <w:szCs w:val="20"/>
        </w:rPr>
        <w:t xml:space="preserve"> must include evidence of a minimum of one (1) year</w:t>
      </w:r>
      <w:r w:rsidRPr="008B14F1">
        <w:rPr>
          <w:rFonts w:cs="Arial"/>
          <w:b w:val="0"/>
          <w:color w:val="auto"/>
          <w:szCs w:val="20"/>
        </w:rPr>
        <w:t>*</w:t>
      </w:r>
      <w:r w:rsidR="0064141B" w:rsidRPr="0064141B">
        <w:rPr>
          <w:rFonts w:cs="Arial"/>
          <w:b w:val="0"/>
          <w:color w:val="auto"/>
          <w:szCs w:val="20"/>
        </w:rPr>
        <w:t xml:space="preserve"> full-time equivalent</w:t>
      </w:r>
      <w:r w:rsidRPr="008B14F1">
        <w:rPr>
          <w:rFonts w:cs="Arial"/>
          <w:b w:val="0"/>
          <w:color w:val="auto"/>
          <w:szCs w:val="20"/>
        </w:rPr>
        <w:t xml:space="preserve"> </w:t>
      </w:r>
      <w:r w:rsidR="0064141B" w:rsidRPr="0064141B">
        <w:rPr>
          <w:rFonts w:cs="Arial"/>
          <w:b w:val="0"/>
          <w:color w:val="auto"/>
          <w:szCs w:val="20"/>
        </w:rPr>
        <w:t xml:space="preserve">pre-registration program of study approved by the recognised nursing and/or midwifery regulatory body in any of the </w:t>
      </w:r>
      <w:r w:rsidR="004960B3" w:rsidRPr="004960B3">
        <w:rPr>
          <w:rFonts w:cs="Arial"/>
          <w:color w:val="auto"/>
          <w:szCs w:val="20"/>
        </w:rPr>
        <w:t>recognised countries</w:t>
      </w:r>
      <w:r w:rsidRPr="008B14F1">
        <w:rPr>
          <w:rFonts w:cs="Arial"/>
          <w:b w:val="0"/>
          <w:color w:val="auto"/>
          <w:szCs w:val="20"/>
        </w:rPr>
        <w:t>.</w:t>
      </w:r>
    </w:p>
    <w:p w:rsidR="00913B5E" w:rsidRDefault="0068018A" w:rsidP="00913B5E">
      <w:pPr>
        <w:pStyle w:val="Default"/>
        <w:tabs>
          <w:tab w:val="left" w:pos="284"/>
        </w:tabs>
        <w:spacing w:after="200"/>
        <w:ind w:left="284" w:hanging="284"/>
        <w:rPr>
          <w:rFonts w:ascii="Arial" w:hAnsi="Arial" w:cs="Arial"/>
          <w:b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OR</w:t>
      </w:r>
    </w:p>
    <w:p w:rsidR="0068018A" w:rsidRPr="00FF05DE" w:rsidRDefault="008B14F1" w:rsidP="0068018A">
      <w:pPr>
        <w:autoSpaceDE w:val="0"/>
        <w:autoSpaceDN w:val="0"/>
        <w:adjustRightInd w:val="0"/>
        <w:spacing w:line="240" w:lineRule="auto"/>
        <w:ind w:left="360" w:hanging="360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4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>.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ab/>
      </w:r>
      <w:r w:rsidR="008917F9">
        <w:rPr>
          <w:rFonts w:ascii="Arial" w:hAnsi="Arial" w:cs="Arial"/>
          <w:sz w:val="20"/>
          <w:szCs w:val="20"/>
          <w:lang w:eastAsia="en-AU"/>
        </w:rPr>
        <w:t>You</w:t>
      </w:r>
      <w:r w:rsidR="00607D1C">
        <w:rPr>
          <w:rFonts w:ascii="Arial" w:hAnsi="Arial" w:cs="Arial"/>
          <w:sz w:val="20"/>
          <w:szCs w:val="20"/>
          <w:lang w:eastAsia="en-AU"/>
        </w:rPr>
        <w:t xml:space="preserve"> achieve </w:t>
      </w:r>
      <w:r w:rsidR="002D11C3">
        <w:rPr>
          <w:rFonts w:ascii="Arial" w:hAnsi="Arial" w:cs="Arial"/>
          <w:sz w:val="20"/>
          <w:szCs w:val="20"/>
          <w:lang w:eastAsia="en-AU"/>
        </w:rPr>
        <w:t>the required minimum scores in</w:t>
      </w:r>
      <w:r w:rsidR="002D11C3" w:rsidRPr="00FF05D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 xml:space="preserve">one of the following </w:t>
      </w:r>
      <w:r w:rsidR="00A87664" w:rsidRPr="00FF05DE">
        <w:rPr>
          <w:rFonts w:ascii="Arial" w:hAnsi="Arial" w:cs="Arial"/>
          <w:sz w:val="20"/>
          <w:szCs w:val="20"/>
          <w:lang w:eastAsia="en-AU"/>
        </w:rPr>
        <w:t xml:space="preserve">English language 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 xml:space="preserve">tests </w:t>
      </w:r>
      <w:r w:rsidR="00012D47">
        <w:rPr>
          <w:rFonts w:ascii="Arial" w:hAnsi="Arial" w:cs="Arial"/>
          <w:sz w:val="20"/>
          <w:szCs w:val="20"/>
          <w:lang w:eastAsia="en-AU"/>
        </w:rPr>
        <w:t xml:space="preserve">and meet the </w:t>
      </w:r>
      <w:r w:rsidR="0042716A" w:rsidRPr="0042716A">
        <w:rPr>
          <w:rFonts w:ascii="Arial" w:hAnsi="Arial" w:cs="Arial"/>
          <w:sz w:val="20"/>
          <w:szCs w:val="20"/>
          <w:lang w:eastAsia="en-AU"/>
        </w:rPr>
        <w:t>requirements for</w:t>
      </w:r>
      <w:r w:rsidR="00012D47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test results</w:t>
      </w:r>
      <w:r w:rsidR="00EF51BA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EF51BA">
        <w:rPr>
          <w:rFonts w:ascii="Arial" w:hAnsi="Arial" w:cs="Arial"/>
          <w:sz w:val="20"/>
          <w:szCs w:val="20"/>
          <w:lang w:eastAsia="en-AU"/>
        </w:rPr>
        <w:t>specified in this standard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>:</w:t>
      </w:r>
    </w:p>
    <w:p w:rsidR="002D11C3" w:rsidRPr="00226CAF" w:rsidRDefault="00226CAF" w:rsidP="001E281A">
      <w:pPr>
        <w:tabs>
          <w:tab w:val="left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a.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68018A" w:rsidRPr="00226CAF">
        <w:rPr>
          <w:rFonts w:ascii="Arial" w:hAnsi="Arial" w:cs="Arial"/>
          <w:sz w:val="20"/>
          <w:szCs w:val="20"/>
          <w:lang w:eastAsia="en-AU"/>
        </w:rPr>
        <w:t xml:space="preserve">the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 xml:space="preserve">IELTS </w:t>
      </w:r>
      <w:r w:rsidR="0068018A" w:rsidRPr="00226CAF">
        <w:rPr>
          <w:rFonts w:ascii="Arial" w:hAnsi="Arial" w:cs="Arial"/>
          <w:sz w:val="20"/>
          <w:szCs w:val="20"/>
          <w:lang w:eastAsia="en-AU"/>
        </w:rPr>
        <w:t xml:space="preserve">(academic module) with a minimum </w:t>
      </w:r>
      <w:r w:rsidR="002D11C3" w:rsidRPr="00226CAF">
        <w:rPr>
          <w:rFonts w:ascii="Arial" w:hAnsi="Arial" w:cs="Arial"/>
          <w:sz w:val="20"/>
          <w:szCs w:val="20"/>
          <w:lang w:eastAsia="en-AU"/>
        </w:rPr>
        <w:t xml:space="preserve">overall </w:t>
      </w:r>
      <w:r w:rsidR="0068018A" w:rsidRPr="00226CAF">
        <w:rPr>
          <w:rFonts w:ascii="Arial" w:hAnsi="Arial" w:cs="Arial"/>
          <w:sz w:val="20"/>
          <w:szCs w:val="20"/>
          <w:lang w:eastAsia="en-AU"/>
        </w:rPr>
        <w:t xml:space="preserve">score of </w:t>
      </w:r>
      <w:r w:rsidR="002D11C3" w:rsidRPr="00226CAF">
        <w:rPr>
          <w:rFonts w:ascii="Arial" w:hAnsi="Arial" w:cs="Arial"/>
          <w:sz w:val="20"/>
          <w:szCs w:val="20"/>
          <w:lang w:eastAsia="en-AU"/>
        </w:rPr>
        <w:t>7 and a minimum score of 7</w:t>
      </w:r>
      <w:r w:rsidR="0068018A" w:rsidRPr="00226CAF">
        <w:rPr>
          <w:rFonts w:ascii="Arial" w:hAnsi="Arial" w:cs="Arial"/>
          <w:sz w:val="20"/>
          <w:szCs w:val="20"/>
          <w:lang w:eastAsia="en-AU"/>
        </w:rPr>
        <w:t xml:space="preserve"> in each of the four components (listening, reading, writing and speaking). </w:t>
      </w:r>
    </w:p>
    <w:p w:rsidR="008B14F1" w:rsidRPr="008B14F1" w:rsidRDefault="008B14F1" w:rsidP="00BB781E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b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lastRenderedPageBreak/>
        <w:tab/>
      </w: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b/>
          <w:sz w:val="20"/>
          <w:szCs w:val="20"/>
          <w:lang w:eastAsia="en-AU"/>
        </w:rPr>
        <w:t>NOTE:</w:t>
      </w:r>
    </w:p>
    <w:p w:rsid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1440"/>
        <w:rPr>
          <w:rFonts w:ascii="Arial" w:hAnsi="Arial" w:cs="Arial"/>
          <w:sz w:val="20"/>
          <w:szCs w:val="20"/>
          <w:lang w:eastAsia="en-AU"/>
        </w:rPr>
      </w:pPr>
    </w:p>
    <w:p w:rsidR="00913B5E" w:rsidRDefault="00BB781E" w:rsidP="00913B5E">
      <w:pPr>
        <w:pStyle w:val="ListParagraph"/>
        <w:autoSpaceDE w:val="0"/>
        <w:autoSpaceDN w:val="0"/>
        <w:adjustRightInd w:val="0"/>
        <w:spacing w:after="120" w:line="240" w:lineRule="auto"/>
        <w:ind w:left="1440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We will </w:t>
      </w:r>
      <w:r w:rsidR="009B08C3">
        <w:rPr>
          <w:rFonts w:ascii="Arial" w:hAnsi="Arial" w:cs="Arial"/>
          <w:sz w:val="20"/>
          <w:szCs w:val="20"/>
          <w:lang w:eastAsia="en-AU"/>
        </w:rPr>
        <w:t xml:space="preserve">only </w:t>
      </w:r>
      <w:r w:rsidR="008A1C39">
        <w:rPr>
          <w:rFonts w:ascii="Arial" w:hAnsi="Arial" w:cs="Arial"/>
          <w:sz w:val="20"/>
          <w:szCs w:val="20"/>
          <w:lang w:eastAsia="en-AU"/>
        </w:rPr>
        <w:t xml:space="preserve">accept </w:t>
      </w:r>
      <w:r>
        <w:rPr>
          <w:rFonts w:ascii="Arial" w:hAnsi="Arial" w:cs="Arial"/>
          <w:sz w:val="20"/>
          <w:szCs w:val="20"/>
          <w:lang w:eastAsia="en-AU"/>
        </w:rPr>
        <w:t>test results: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after="120" w:line="240" w:lineRule="auto"/>
        <w:ind w:left="1440" w:hanging="263"/>
        <w:rPr>
          <w:rFonts w:ascii="Arial" w:hAnsi="Arial" w:cs="Arial"/>
          <w:sz w:val="20"/>
          <w:szCs w:val="20"/>
          <w:lang w:eastAsia="en-AU"/>
        </w:rPr>
      </w:pPr>
    </w:p>
    <w:p w:rsidR="00913B5E" w:rsidRDefault="00BB781E" w:rsidP="00913B5E">
      <w:pPr>
        <w:pStyle w:val="ListParagraph"/>
        <w:autoSpaceDE w:val="0"/>
        <w:autoSpaceDN w:val="0"/>
        <w:adjustRightInd w:val="0"/>
        <w:spacing w:after="120" w:line="240" w:lineRule="auto"/>
        <w:ind w:left="1703" w:hanging="26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i. from one test sitting, </w:t>
      </w:r>
      <w:r w:rsidRPr="003E4E86">
        <w:rPr>
          <w:rFonts w:ascii="Arial" w:hAnsi="Arial" w:cs="Arial"/>
          <w:b/>
          <w:sz w:val="20"/>
          <w:szCs w:val="20"/>
          <w:lang w:eastAsia="en-AU"/>
        </w:rPr>
        <w:t>or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after="120" w:line="240" w:lineRule="auto"/>
        <w:ind w:left="1440" w:hanging="263"/>
        <w:rPr>
          <w:rFonts w:ascii="Arial" w:hAnsi="Arial" w:cs="Arial"/>
          <w:sz w:val="20"/>
          <w:szCs w:val="20"/>
          <w:lang w:eastAsia="en-AU"/>
        </w:rPr>
      </w:pPr>
    </w:p>
    <w:p w:rsidR="00913B5E" w:rsidRDefault="00BB781E" w:rsidP="00913B5E">
      <w:pPr>
        <w:pStyle w:val="ListParagraph"/>
        <w:autoSpaceDE w:val="0"/>
        <w:autoSpaceDN w:val="0"/>
        <w:adjustRightInd w:val="0"/>
        <w:spacing w:after="120" w:line="240" w:lineRule="auto"/>
        <w:ind w:left="1703" w:hanging="26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ii.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D35136">
        <w:rPr>
          <w:rFonts w:ascii="Arial" w:hAnsi="Arial" w:cs="Arial"/>
          <w:sz w:val="20"/>
          <w:szCs w:val="20"/>
          <w:lang w:eastAsia="en-AU"/>
        </w:rPr>
        <w:t>a maximum of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two test sittings in a six month period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 xml:space="preserve"> only if</w:t>
      </w:r>
      <w:r w:rsidR="002D11C3">
        <w:rPr>
          <w:rFonts w:ascii="Arial" w:hAnsi="Arial" w:cs="Arial"/>
          <w:sz w:val="20"/>
          <w:szCs w:val="20"/>
          <w:lang w:eastAsia="en-AU"/>
        </w:rPr>
        <w:t>:</w:t>
      </w:r>
      <w:r w:rsidR="0068018A" w:rsidRPr="00FF05DE">
        <w:rPr>
          <w:rFonts w:ascii="Arial" w:hAnsi="Arial" w:cs="Arial"/>
          <w:sz w:val="20"/>
          <w:szCs w:val="20"/>
          <w:lang w:eastAsia="en-AU"/>
        </w:rPr>
        <w:t xml:space="preserve"> 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after="120" w:line="240" w:lineRule="auto"/>
        <w:ind w:left="1703" w:hanging="263"/>
        <w:rPr>
          <w:rFonts w:ascii="Arial" w:hAnsi="Arial" w:cs="Arial"/>
          <w:sz w:val="20"/>
          <w:szCs w:val="20"/>
          <w:lang w:eastAsia="en-AU"/>
        </w:rPr>
      </w:pPr>
    </w:p>
    <w:p w:rsidR="00913B5E" w:rsidRDefault="003E4E86" w:rsidP="00913B5E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9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achieve </w:t>
      </w:r>
      <w:r w:rsidR="008A1C39">
        <w:rPr>
          <w:rFonts w:ascii="Arial" w:hAnsi="Arial" w:cs="Arial"/>
          <w:sz w:val="20"/>
          <w:szCs w:val="20"/>
        </w:rPr>
        <w:t>a</w:t>
      </w:r>
      <w:r w:rsidR="000A6CFE">
        <w:rPr>
          <w:rFonts w:ascii="Arial" w:hAnsi="Arial" w:cs="Arial"/>
          <w:sz w:val="20"/>
          <w:szCs w:val="20"/>
        </w:rPr>
        <w:t xml:space="preserve"> minimum </w:t>
      </w:r>
      <w:r w:rsidR="005E7EE0" w:rsidRPr="00BB781E">
        <w:rPr>
          <w:rFonts w:ascii="Arial" w:hAnsi="Arial" w:cs="Arial"/>
          <w:sz w:val="20"/>
          <w:szCs w:val="20"/>
        </w:rPr>
        <w:t>overall score of 7 in each sitting, and</w:t>
      </w:r>
    </w:p>
    <w:p w:rsidR="00913B5E" w:rsidRDefault="00D3333C" w:rsidP="00913B5E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9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achieve </w:t>
      </w:r>
      <w:r w:rsidR="00D35136">
        <w:rPr>
          <w:rFonts w:ascii="Arial" w:hAnsi="Arial" w:cs="Arial"/>
          <w:sz w:val="20"/>
          <w:szCs w:val="20"/>
        </w:rPr>
        <w:t>a minimum</w:t>
      </w:r>
      <w:r>
        <w:rPr>
          <w:rFonts w:ascii="Arial" w:hAnsi="Arial" w:cs="Arial"/>
          <w:sz w:val="20"/>
          <w:szCs w:val="20"/>
        </w:rPr>
        <w:t xml:space="preserve"> score</w:t>
      </w:r>
      <w:r w:rsidR="00D35136">
        <w:rPr>
          <w:rFonts w:ascii="Arial" w:hAnsi="Arial" w:cs="Arial"/>
          <w:sz w:val="20"/>
          <w:szCs w:val="20"/>
        </w:rPr>
        <w:t xml:space="preserve"> of 7</w:t>
      </w:r>
      <w:r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:rsidR="00913B5E" w:rsidRDefault="005E7EE0" w:rsidP="00913B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1908"/>
        <w:rPr>
          <w:rFonts w:ascii="Arial" w:hAnsi="Arial" w:cs="Arial"/>
          <w:sz w:val="20"/>
          <w:szCs w:val="20"/>
          <w:lang w:eastAsia="en-AU"/>
        </w:rPr>
      </w:pPr>
      <w:r w:rsidRPr="00BB781E">
        <w:rPr>
          <w:rFonts w:ascii="Arial" w:hAnsi="Arial" w:cs="Arial"/>
          <w:sz w:val="20"/>
          <w:szCs w:val="20"/>
        </w:rPr>
        <w:t xml:space="preserve">no score </w:t>
      </w:r>
      <w:r w:rsidR="00BB781E" w:rsidRPr="00BB781E">
        <w:rPr>
          <w:rFonts w:ascii="Arial" w:hAnsi="Arial" w:cs="Arial"/>
          <w:sz w:val="20"/>
          <w:szCs w:val="20"/>
        </w:rPr>
        <w:t xml:space="preserve">in any component </w:t>
      </w:r>
      <w:r w:rsidR="000265CA">
        <w:rPr>
          <w:rFonts w:ascii="Arial" w:hAnsi="Arial" w:cs="Arial"/>
          <w:sz w:val="20"/>
          <w:szCs w:val="20"/>
        </w:rPr>
        <w:t xml:space="preserve">of the test </w:t>
      </w:r>
      <w:r w:rsidRPr="00BB781E">
        <w:rPr>
          <w:rFonts w:ascii="Arial" w:hAnsi="Arial" w:cs="Arial"/>
          <w:sz w:val="20"/>
          <w:szCs w:val="20"/>
        </w:rPr>
        <w:t>is below 6.5</w:t>
      </w:r>
    </w:p>
    <w:p w:rsidR="0068018A" w:rsidRPr="00FF05DE" w:rsidRDefault="0068018A" w:rsidP="0068018A">
      <w:pPr>
        <w:pStyle w:val="ListParagraph"/>
        <w:autoSpaceDE w:val="0"/>
        <w:autoSpaceDN w:val="0"/>
        <w:adjustRightInd w:val="0"/>
        <w:spacing w:line="240" w:lineRule="auto"/>
        <w:ind w:left="972"/>
        <w:rPr>
          <w:rFonts w:ascii="Arial" w:hAnsi="Arial" w:cs="Arial"/>
          <w:sz w:val="20"/>
          <w:szCs w:val="20"/>
          <w:lang w:eastAsia="en-AU"/>
        </w:rPr>
      </w:pPr>
    </w:p>
    <w:p w:rsidR="009B08C3" w:rsidRDefault="009B08C3" w:rsidP="009B08C3">
      <w:pPr>
        <w:autoSpaceDE w:val="0"/>
        <w:autoSpaceDN w:val="0"/>
        <w:adjustRightInd w:val="0"/>
        <w:spacing w:line="240" w:lineRule="auto"/>
        <w:ind w:left="709" w:hanging="28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b.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68018A" w:rsidRPr="009B08C3">
        <w:rPr>
          <w:rFonts w:ascii="Arial" w:hAnsi="Arial" w:cs="Arial"/>
          <w:sz w:val="20"/>
          <w:szCs w:val="20"/>
          <w:lang w:eastAsia="en-AU"/>
        </w:rPr>
        <w:t xml:space="preserve">the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 xml:space="preserve">OET </w:t>
      </w:r>
      <w:r w:rsidR="0068018A" w:rsidRPr="009B08C3">
        <w:rPr>
          <w:rFonts w:ascii="Arial" w:hAnsi="Arial" w:cs="Arial"/>
          <w:sz w:val="20"/>
          <w:szCs w:val="20"/>
          <w:lang w:eastAsia="en-AU"/>
        </w:rPr>
        <w:t xml:space="preserve">with </w:t>
      </w:r>
      <w:r w:rsidRPr="009B08C3">
        <w:rPr>
          <w:rFonts w:ascii="Arial" w:hAnsi="Arial" w:cs="Arial"/>
          <w:sz w:val="20"/>
          <w:szCs w:val="20"/>
          <w:lang w:eastAsia="en-AU"/>
        </w:rPr>
        <w:t>a minimum score of</w:t>
      </w:r>
      <w:r w:rsidR="0068018A" w:rsidRPr="009B08C3">
        <w:rPr>
          <w:rFonts w:ascii="Arial" w:hAnsi="Arial" w:cs="Arial"/>
          <w:sz w:val="20"/>
          <w:szCs w:val="20"/>
          <w:lang w:eastAsia="en-AU"/>
        </w:rPr>
        <w:t xml:space="preserve"> B in each of the four components</w:t>
      </w:r>
      <w:r w:rsidR="000A6CFE">
        <w:rPr>
          <w:rFonts w:ascii="Arial" w:hAnsi="Arial" w:cs="Arial"/>
          <w:sz w:val="20"/>
          <w:szCs w:val="20"/>
          <w:lang w:eastAsia="en-AU"/>
        </w:rPr>
        <w:t xml:space="preserve"> (listening, reading, writing and speaking)</w:t>
      </w:r>
      <w:r w:rsidR="0068018A" w:rsidRPr="009B08C3">
        <w:rPr>
          <w:rFonts w:ascii="Arial" w:hAnsi="Arial" w:cs="Arial"/>
          <w:sz w:val="20"/>
          <w:szCs w:val="20"/>
          <w:lang w:eastAsia="en-AU"/>
        </w:rPr>
        <w:t xml:space="preserve">. </w:t>
      </w:r>
    </w:p>
    <w:p w:rsidR="008B14F1" w:rsidRP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b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b/>
          <w:sz w:val="20"/>
          <w:szCs w:val="20"/>
          <w:lang w:eastAsia="en-AU"/>
        </w:rPr>
        <w:t>NOTE:</w:t>
      </w:r>
    </w:p>
    <w:p w:rsidR="00913B5E" w:rsidRDefault="009B08C3" w:rsidP="00913B5E">
      <w:pPr>
        <w:autoSpaceDE w:val="0"/>
        <w:autoSpaceDN w:val="0"/>
        <w:adjustRightInd w:val="0"/>
        <w:spacing w:after="120" w:line="240" w:lineRule="auto"/>
        <w:ind w:left="1537" w:hanging="97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We will only accept</w:t>
      </w:r>
      <w:r w:rsidR="008A1C39">
        <w:rPr>
          <w:rFonts w:ascii="Arial" w:hAnsi="Arial" w:cs="Arial"/>
          <w:sz w:val="20"/>
          <w:szCs w:val="20"/>
          <w:lang w:eastAsia="en-AU"/>
        </w:rPr>
        <w:t xml:space="preserve"> </w:t>
      </w:r>
      <w:r>
        <w:rPr>
          <w:rFonts w:ascii="Arial" w:hAnsi="Arial" w:cs="Arial"/>
          <w:sz w:val="20"/>
          <w:szCs w:val="20"/>
          <w:lang w:eastAsia="en-AU"/>
        </w:rPr>
        <w:t>test results:</w:t>
      </w:r>
    </w:p>
    <w:p w:rsidR="00913B5E" w:rsidRDefault="009B08C3" w:rsidP="00913B5E">
      <w:pPr>
        <w:pStyle w:val="ListParagraph"/>
        <w:autoSpaceDE w:val="0"/>
        <w:autoSpaceDN w:val="0"/>
        <w:adjustRightInd w:val="0"/>
        <w:spacing w:after="120" w:line="240" w:lineRule="auto"/>
        <w:ind w:left="1800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i.   from one test sitting, </w:t>
      </w:r>
      <w:r w:rsidRPr="003E4E86">
        <w:rPr>
          <w:rFonts w:ascii="Arial" w:hAnsi="Arial" w:cs="Arial"/>
          <w:b/>
          <w:sz w:val="20"/>
          <w:szCs w:val="20"/>
          <w:lang w:eastAsia="en-AU"/>
        </w:rPr>
        <w:t xml:space="preserve">or </w:t>
      </w:r>
    </w:p>
    <w:p w:rsidR="00913B5E" w:rsidRDefault="000173D3" w:rsidP="00913B5E">
      <w:pPr>
        <w:pStyle w:val="ListParagraph"/>
        <w:autoSpaceDE w:val="0"/>
        <w:autoSpaceDN w:val="0"/>
        <w:adjustRightInd w:val="0"/>
        <w:spacing w:after="120" w:line="240" w:lineRule="auto"/>
        <w:ind w:left="1800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br/>
      </w:r>
      <w:r w:rsidR="009B08C3">
        <w:rPr>
          <w:rFonts w:ascii="Arial" w:hAnsi="Arial" w:cs="Arial"/>
          <w:sz w:val="20"/>
          <w:szCs w:val="20"/>
          <w:lang w:eastAsia="en-AU"/>
        </w:rPr>
        <w:t xml:space="preserve">ii.  </w:t>
      </w:r>
      <w:r w:rsidR="005F0B24">
        <w:rPr>
          <w:rFonts w:ascii="Arial" w:hAnsi="Arial" w:cs="Arial"/>
          <w:sz w:val="20"/>
          <w:szCs w:val="20"/>
          <w:lang w:eastAsia="en-AU"/>
        </w:rPr>
        <w:t>a maximum of</w:t>
      </w:r>
      <w:r w:rsidR="009B08C3">
        <w:rPr>
          <w:rFonts w:ascii="Arial" w:hAnsi="Arial" w:cs="Arial"/>
          <w:sz w:val="20"/>
          <w:szCs w:val="20"/>
          <w:lang w:eastAsia="en-AU"/>
        </w:rPr>
        <w:t xml:space="preserve">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two test sittings in a six month period</w:t>
      </w:r>
      <w:r w:rsidR="00A465DD" w:rsidRPr="00A465DD">
        <w:rPr>
          <w:rFonts w:ascii="Arial" w:hAnsi="Arial" w:cs="Arial"/>
          <w:sz w:val="20"/>
          <w:szCs w:val="20"/>
          <w:lang w:eastAsia="en-AU"/>
        </w:rPr>
        <w:t xml:space="preserve"> </w:t>
      </w:r>
      <w:r w:rsidR="008E0539">
        <w:rPr>
          <w:rFonts w:ascii="Arial" w:hAnsi="Arial" w:cs="Arial"/>
          <w:sz w:val="20"/>
          <w:szCs w:val="20"/>
          <w:lang w:eastAsia="en-AU"/>
        </w:rPr>
        <w:t>only if</w:t>
      </w:r>
      <w:r w:rsidR="003E4E86">
        <w:rPr>
          <w:rFonts w:ascii="Arial" w:hAnsi="Arial" w:cs="Arial"/>
          <w:sz w:val="20"/>
          <w:szCs w:val="20"/>
          <w:lang w:eastAsia="en-AU"/>
        </w:rPr>
        <w:t>: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after="120" w:line="240" w:lineRule="auto"/>
        <w:ind w:left="1800"/>
        <w:rPr>
          <w:rFonts w:ascii="Arial" w:hAnsi="Arial" w:cs="Arial"/>
          <w:sz w:val="20"/>
          <w:szCs w:val="20"/>
          <w:lang w:eastAsia="en-AU"/>
        </w:rPr>
      </w:pPr>
    </w:p>
    <w:p w:rsidR="00913B5E" w:rsidRDefault="003E4E86" w:rsidP="00913B5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before="120" w:after="120" w:line="240" w:lineRule="auto"/>
        <w:ind w:left="2568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you are tested in all four components in each sitting, and</w:t>
      </w:r>
    </w:p>
    <w:p w:rsidR="00913B5E" w:rsidRDefault="00D3333C" w:rsidP="00913B5E">
      <w:pPr>
        <w:pStyle w:val="ListParagraph"/>
        <w:numPr>
          <w:ilvl w:val="0"/>
          <w:numId w:val="15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25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achieve </w:t>
      </w:r>
      <w:r w:rsidR="00D35136">
        <w:rPr>
          <w:rFonts w:ascii="Arial" w:hAnsi="Arial" w:cs="Arial"/>
          <w:sz w:val="20"/>
          <w:szCs w:val="20"/>
        </w:rPr>
        <w:t>a minimum</w:t>
      </w:r>
      <w:r>
        <w:rPr>
          <w:rFonts w:ascii="Arial" w:hAnsi="Arial" w:cs="Arial"/>
          <w:sz w:val="20"/>
          <w:szCs w:val="20"/>
        </w:rPr>
        <w:t xml:space="preserve"> score</w:t>
      </w:r>
      <w:r w:rsidR="00D35136">
        <w:rPr>
          <w:rFonts w:ascii="Arial" w:hAnsi="Arial" w:cs="Arial"/>
          <w:sz w:val="20"/>
          <w:szCs w:val="20"/>
        </w:rPr>
        <w:t xml:space="preserve"> of B</w:t>
      </w:r>
      <w:r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:rsidR="00913B5E" w:rsidRDefault="003E4E86" w:rsidP="00913B5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before="120" w:after="120" w:line="240" w:lineRule="auto"/>
        <w:ind w:left="2568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</w:t>
      </w:r>
      <w:r w:rsidR="008E0539">
        <w:rPr>
          <w:rFonts w:ascii="Arial" w:hAnsi="Arial" w:cs="Arial"/>
          <w:sz w:val="20"/>
          <w:szCs w:val="20"/>
          <w:lang w:eastAsia="en-AU"/>
        </w:rPr>
        <w:t xml:space="preserve">o score in any component 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of the test </w:t>
      </w:r>
      <w:r w:rsidR="008E0539">
        <w:rPr>
          <w:rFonts w:ascii="Arial" w:hAnsi="Arial" w:cs="Arial"/>
          <w:sz w:val="20"/>
          <w:szCs w:val="20"/>
          <w:lang w:eastAsia="en-AU"/>
        </w:rPr>
        <w:t>is below C</w:t>
      </w:r>
      <w:r w:rsidR="00E32E5D">
        <w:rPr>
          <w:rFonts w:ascii="Arial" w:hAnsi="Arial" w:cs="Arial"/>
          <w:sz w:val="20"/>
          <w:szCs w:val="20"/>
          <w:lang w:eastAsia="en-AU"/>
        </w:rPr>
        <w:t>.</w:t>
      </w:r>
    </w:p>
    <w:p w:rsidR="0068018A" w:rsidRDefault="0068018A" w:rsidP="0068018A">
      <w:pPr>
        <w:pStyle w:val="ListParagraph"/>
        <w:autoSpaceDE w:val="0"/>
        <w:autoSpaceDN w:val="0"/>
        <w:adjustRightInd w:val="0"/>
        <w:spacing w:line="240" w:lineRule="auto"/>
        <w:ind w:left="972"/>
        <w:rPr>
          <w:rFonts w:ascii="Arial" w:hAnsi="Arial" w:cs="Arial"/>
          <w:sz w:val="20"/>
          <w:szCs w:val="20"/>
          <w:lang w:eastAsia="en-AU"/>
        </w:rPr>
      </w:pPr>
    </w:p>
    <w:p w:rsidR="000A6CFE" w:rsidRDefault="000A6CFE" w:rsidP="000A6CFE">
      <w:pPr>
        <w:pStyle w:val="ListParagraph"/>
        <w:autoSpaceDE w:val="0"/>
        <w:autoSpaceDN w:val="0"/>
        <w:adjustRightInd w:val="0"/>
        <w:spacing w:after="120" w:line="240" w:lineRule="auto"/>
        <w:ind w:left="709" w:hanging="28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c.</w:t>
      </w:r>
      <w:r>
        <w:rPr>
          <w:rFonts w:ascii="Arial" w:hAnsi="Arial" w:cs="Arial"/>
          <w:sz w:val="20"/>
          <w:szCs w:val="20"/>
          <w:lang w:eastAsia="en-AU"/>
        </w:rPr>
        <w:tab/>
        <w:t xml:space="preserve">the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PTE Academic</w:t>
      </w:r>
      <w:r w:rsidR="008A1C39">
        <w:rPr>
          <w:rFonts w:ascii="Arial" w:hAnsi="Arial" w:cs="Arial"/>
          <w:sz w:val="20"/>
          <w:szCs w:val="20"/>
          <w:lang w:eastAsia="en-AU"/>
        </w:rPr>
        <w:t xml:space="preserve"> </w:t>
      </w:r>
      <w:r>
        <w:rPr>
          <w:rFonts w:ascii="Arial" w:hAnsi="Arial" w:cs="Arial"/>
          <w:sz w:val="20"/>
          <w:szCs w:val="20"/>
          <w:lang w:eastAsia="en-AU"/>
        </w:rPr>
        <w:t>with a minimum overall score of 65 and a minimum score of 65 in each of the four communicative skills (listening, reading, writing and speaking).</w:t>
      </w:r>
    </w:p>
    <w:p w:rsid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sz w:val="20"/>
          <w:szCs w:val="20"/>
          <w:lang w:eastAsia="en-AU"/>
        </w:rPr>
      </w:pPr>
    </w:p>
    <w:p w:rsidR="008B14F1" w:rsidRP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b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b/>
          <w:sz w:val="20"/>
          <w:szCs w:val="20"/>
          <w:lang w:eastAsia="en-AU"/>
        </w:rPr>
        <w:t>NOTE:</w:t>
      </w:r>
    </w:p>
    <w:p w:rsidR="00913B5E" w:rsidRDefault="000A6CFE" w:rsidP="00913B5E">
      <w:pPr>
        <w:autoSpaceDE w:val="0"/>
        <w:autoSpaceDN w:val="0"/>
        <w:adjustRightInd w:val="0"/>
        <w:spacing w:after="120" w:line="240" w:lineRule="auto"/>
        <w:ind w:left="1429" w:hanging="97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ab/>
        <w:t>We will only accept test results:</w:t>
      </w:r>
    </w:p>
    <w:p w:rsidR="00913B5E" w:rsidRDefault="000A6CFE" w:rsidP="00913B5E">
      <w:pPr>
        <w:pStyle w:val="ListParagraph"/>
        <w:autoSpaceDE w:val="0"/>
        <w:autoSpaceDN w:val="0"/>
        <w:adjustRightInd w:val="0"/>
        <w:spacing w:after="120" w:line="240" w:lineRule="auto"/>
        <w:ind w:left="1692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i.   from one test sitting, </w:t>
      </w:r>
      <w:r w:rsidRPr="00623872">
        <w:rPr>
          <w:rFonts w:ascii="Arial" w:hAnsi="Arial" w:cs="Arial"/>
          <w:b/>
          <w:sz w:val="20"/>
          <w:szCs w:val="20"/>
          <w:lang w:eastAsia="en-AU"/>
        </w:rPr>
        <w:t xml:space="preserve">or </w:t>
      </w:r>
      <w:r w:rsidR="000173D3">
        <w:rPr>
          <w:rFonts w:ascii="Arial" w:hAnsi="Arial" w:cs="Arial"/>
          <w:b/>
          <w:sz w:val="20"/>
          <w:szCs w:val="20"/>
          <w:lang w:eastAsia="en-AU"/>
        </w:rPr>
        <w:br/>
      </w:r>
    </w:p>
    <w:p w:rsidR="00913B5E" w:rsidRDefault="000A6CFE" w:rsidP="00913B5E">
      <w:pPr>
        <w:pStyle w:val="ListParagraph"/>
        <w:autoSpaceDE w:val="0"/>
        <w:autoSpaceDN w:val="0"/>
        <w:adjustRightInd w:val="0"/>
        <w:spacing w:after="120" w:line="240" w:lineRule="auto"/>
        <w:ind w:left="1692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ii</w:t>
      </w:r>
      <w:r w:rsidR="000322D5">
        <w:rPr>
          <w:rFonts w:ascii="Arial" w:hAnsi="Arial" w:cs="Arial"/>
          <w:sz w:val="20"/>
          <w:szCs w:val="20"/>
          <w:lang w:eastAsia="en-AU"/>
        </w:rPr>
        <w:t>. a</w:t>
      </w:r>
      <w:r w:rsidR="005F0B24">
        <w:rPr>
          <w:rFonts w:ascii="Arial" w:hAnsi="Arial" w:cs="Arial"/>
          <w:sz w:val="20"/>
          <w:szCs w:val="20"/>
          <w:lang w:eastAsia="en-AU"/>
        </w:rPr>
        <w:t xml:space="preserve"> maximum of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two test sittings in a six month period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only </w:t>
      </w:r>
      <w:r>
        <w:rPr>
          <w:rFonts w:ascii="Arial" w:hAnsi="Arial" w:cs="Arial"/>
          <w:sz w:val="20"/>
          <w:szCs w:val="20"/>
          <w:lang w:eastAsia="en-AU"/>
        </w:rPr>
        <w:t xml:space="preserve">if: </w:t>
      </w:r>
      <w:r w:rsidR="000173D3">
        <w:rPr>
          <w:rFonts w:ascii="Arial" w:hAnsi="Arial" w:cs="Arial"/>
          <w:sz w:val="20"/>
          <w:szCs w:val="20"/>
          <w:lang w:eastAsia="en-AU"/>
        </w:rPr>
        <w:br/>
      </w:r>
    </w:p>
    <w:p w:rsidR="00913B5E" w:rsidRDefault="008A1C39" w:rsidP="00913B5E">
      <w:pPr>
        <w:pStyle w:val="ListParagraph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minimum </w:t>
      </w:r>
      <w:r w:rsidRPr="00BB781E">
        <w:rPr>
          <w:rFonts w:ascii="Arial" w:hAnsi="Arial" w:cs="Arial"/>
          <w:sz w:val="20"/>
          <w:szCs w:val="20"/>
        </w:rPr>
        <w:t xml:space="preserve">overall score of </w:t>
      </w:r>
      <w:r>
        <w:rPr>
          <w:rFonts w:ascii="Arial" w:hAnsi="Arial" w:cs="Arial"/>
          <w:sz w:val="20"/>
          <w:szCs w:val="20"/>
        </w:rPr>
        <w:t>65</w:t>
      </w:r>
      <w:r w:rsidRPr="00BB781E">
        <w:rPr>
          <w:rFonts w:ascii="Arial" w:hAnsi="Arial" w:cs="Arial"/>
          <w:sz w:val="20"/>
          <w:szCs w:val="20"/>
        </w:rPr>
        <w:t xml:space="preserve"> is achieved in each sitting, and</w:t>
      </w:r>
    </w:p>
    <w:p w:rsidR="00913B5E" w:rsidRDefault="00D3333C" w:rsidP="00913B5E">
      <w:pPr>
        <w:pStyle w:val="ListParagraph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achieve </w:t>
      </w:r>
      <w:r w:rsidR="00D35136">
        <w:rPr>
          <w:rFonts w:ascii="Arial" w:hAnsi="Arial" w:cs="Arial"/>
          <w:sz w:val="20"/>
          <w:szCs w:val="20"/>
        </w:rPr>
        <w:t>a minimum</w:t>
      </w:r>
      <w:r>
        <w:rPr>
          <w:rFonts w:ascii="Arial" w:hAnsi="Arial" w:cs="Arial"/>
          <w:sz w:val="20"/>
          <w:szCs w:val="20"/>
        </w:rPr>
        <w:t xml:space="preserve"> score </w:t>
      </w:r>
      <w:r w:rsidR="00D35136">
        <w:rPr>
          <w:rFonts w:ascii="Arial" w:hAnsi="Arial" w:cs="Arial"/>
          <w:sz w:val="20"/>
          <w:szCs w:val="20"/>
        </w:rPr>
        <w:t xml:space="preserve">of 65 </w:t>
      </w:r>
      <w:r>
        <w:rPr>
          <w:rFonts w:ascii="Arial" w:hAnsi="Arial" w:cs="Arial"/>
          <w:sz w:val="20"/>
          <w:szCs w:val="20"/>
        </w:rPr>
        <w:t>in each of the communicative skills across the two sittings, and</w:t>
      </w:r>
    </w:p>
    <w:p w:rsidR="00913B5E" w:rsidRDefault="008A1C39" w:rsidP="00913B5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40" w:lineRule="auto"/>
        <w:ind w:left="2520"/>
        <w:rPr>
          <w:rFonts w:ascii="Arial" w:hAnsi="Arial" w:cs="Arial"/>
          <w:sz w:val="20"/>
          <w:szCs w:val="20"/>
          <w:lang w:eastAsia="en-AU"/>
        </w:rPr>
      </w:pPr>
      <w:r w:rsidRPr="00BB781E">
        <w:rPr>
          <w:rFonts w:ascii="Arial" w:hAnsi="Arial" w:cs="Arial"/>
          <w:sz w:val="20"/>
          <w:szCs w:val="20"/>
        </w:rPr>
        <w:t xml:space="preserve">no score in any </w:t>
      </w:r>
      <w:r>
        <w:rPr>
          <w:rFonts w:ascii="Arial" w:hAnsi="Arial" w:cs="Arial"/>
          <w:sz w:val="20"/>
          <w:szCs w:val="20"/>
        </w:rPr>
        <w:t>of the communicative skills</w:t>
      </w:r>
      <w:r w:rsidRPr="00BB781E">
        <w:rPr>
          <w:rFonts w:ascii="Arial" w:hAnsi="Arial" w:cs="Arial"/>
          <w:sz w:val="20"/>
          <w:szCs w:val="20"/>
        </w:rPr>
        <w:t xml:space="preserve"> is below </w:t>
      </w:r>
      <w:r>
        <w:rPr>
          <w:rFonts w:ascii="Arial" w:hAnsi="Arial" w:cs="Arial"/>
          <w:sz w:val="20"/>
          <w:szCs w:val="20"/>
        </w:rPr>
        <w:t>58</w:t>
      </w:r>
    </w:p>
    <w:p w:rsidR="000A6CFE" w:rsidRDefault="000A6CFE" w:rsidP="008A1C39">
      <w:pPr>
        <w:pStyle w:val="ListParagraph"/>
        <w:autoSpaceDE w:val="0"/>
        <w:autoSpaceDN w:val="0"/>
        <w:adjustRightInd w:val="0"/>
        <w:spacing w:after="120" w:line="240" w:lineRule="auto"/>
        <w:ind w:left="1800"/>
        <w:rPr>
          <w:rFonts w:ascii="Arial" w:hAnsi="Arial" w:cs="Arial"/>
          <w:sz w:val="20"/>
          <w:szCs w:val="20"/>
          <w:lang w:eastAsia="en-AU"/>
        </w:rPr>
      </w:pPr>
    </w:p>
    <w:p w:rsidR="000A6CFE" w:rsidRDefault="008A1C39" w:rsidP="00DD4E75">
      <w:pPr>
        <w:pStyle w:val="ListParagraph"/>
        <w:autoSpaceDE w:val="0"/>
        <w:autoSpaceDN w:val="0"/>
        <w:adjustRightInd w:val="0"/>
        <w:spacing w:after="120" w:line="240" w:lineRule="auto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d. </w:t>
      </w:r>
      <w:r>
        <w:rPr>
          <w:rFonts w:ascii="Arial" w:hAnsi="Arial" w:cs="Arial"/>
          <w:sz w:val="20"/>
          <w:szCs w:val="20"/>
        </w:rPr>
        <w:t xml:space="preserve"> the </w:t>
      </w:r>
      <w:r w:rsidR="004960B3" w:rsidRPr="004960B3">
        <w:rPr>
          <w:rFonts w:ascii="Arial" w:hAnsi="Arial" w:cs="Arial"/>
          <w:b/>
          <w:sz w:val="20"/>
          <w:szCs w:val="20"/>
        </w:rPr>
        <w:t>TOEFL iBT</w:t>
      </w:r>
      <w:r>
        <w:rPr>
          <w:rFonts w:ascii="Arial" w:hAnsi="Arial" w:cs="Arial"/>
          <w:sz w:val="20"/>
          <w:szCs w:val="20"/>
        </w:rPr>
        <w:t xml:space="preserve"> with a minimum </w:t>
      </w:r>
      <w:r w:rsidR="00416ECD" w:rsidRPr="007803A5">
        <w:rPr>
          <w:rFonts w:ascii="Arial" w:hAnsi="Arial" w:cs="Arial"/>
          <w:sz w:val="20"/>
          <w:szCs w:val="20"/>
        </w:rPr>
        <w:t xml:space="preserve">total </w:t>
      </w:r>
      <w:r w:rsidR="00DD4E75" w:rsidRPr="007803A5">
        <w:rPr>
          <w:rFonts w:ascii="Arial" w:hAnsi="Arial" w:cs="Arial"/>
          <w:sz w:val="20"/>
          <w:szCs w:val="20"/>
        </w:rPr>
        <w:t xml:space="preserve"> s</w:t>
      </w:r>
      <w:r w:rsidR="00DD4E75">
        <w:rPr>
          <w:rFonts w:ascii="Arial" w:hAnsi="Arial" w:cs="Arial"/>
          <w:sz w:val="20"/>
          <w:szCs w:val="20"/>
        </w:rPr>
        <w:t>core of 94 and the following minimum score in each section of the test:</w:t>
      </w:r>
      <w:r w:rsidR="000173D3">
        <w:rPr>
          <w:rFonts w:ascii="Arial" w:hAnsi="Arial" w:cs="Arial"/>
          <w:sz w:val="20"/>
          <w:szCs w:val="20"/>
        </w:rPr>
        <w:br/>
      </w:r>
    </w:p>
    <w:p w:rsidR="00C91BFF" w:rsidRDefault="00DD4E7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843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24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D3333C">
        <w:rPr>
          <w:rFonts w:ascii="Arial" w:hAnsi="Arial" w:cs="Arial"/>
          <w:sz w:val="20"/>
          <w:szCs w:val="20"/>
          <w:lang w:eastAsia="en-AU"/>
        </w:rPr>
        <w:t xml:space="preserve">for </w:t>
      </w:r>
      <w:r>
        <w:rPr>
          <w:rFonts w:ascii="Arial" w:hAnsi="Arial" w:cs="Arial"/>
          <w:sz w:val="20"/>
          <w:szCs w:val="20"/>
          <w:lang w:eastAsia="en-AU"/>
        </w:rPr>
        <w:t>listening</w:t>
      </w:r>
      <w:r w:rsidR="00607D1C">
        <w:rPr>
          <w:rFonts w:ascii="Arial" w:hAnsi="Arial" w:cs="Arial"/>
          <w:sz w:val="20"/>
          <w:szCs w:val="20"/>
          <w:lang w:eastAsia="en-AU"/>
        </w:rPr>
        <w:t xml:space="preserve">, </w:t>
      </w:r>
    </w:p>
    <w:p w:rsidR="00C91BFF" w:rsidRDefault="00DD4E7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843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24 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for </w:t>
      </w:r>
      <w:r>
        <w:rPr>
          <w:rFonts w:ascii="Arial" w:hAnsi="Arial" w:cs="Arial"/>
          <w:sz w:val="20"/>
          <w:szCs w:val="20"/>
          <w:lang w:eastAsia="en-AU"/>
        </w:rPr>
        <w:t>reading</w:t>
      </w:r>
      <w:r w:rsidR="00607D1C">
        <w:rPr>
          <w:rFonts w:ascii="Arial" w:hAnsi="Arial" w:cs="Arial"/>
          <w:sz w:val="20"/>
          <w:szCs w:val="20"/>
          <w:lang w:eastAsia="en-AU"/>
        </w:rPr>
        <w:t>,</w:t>
      </w:r>
    </w:p>
    <w:p w:rsidR="00C91BFF" w:rsidRDefault="00DD4E7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843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27 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for </w:t>
      </w:r>
      <w:r>
        <w:rPr>
          <w:rFonts w:ascii="Arial" w:hAnsi="Arial" w:cs="Arial"/>
          <w:sz w:val="20"/>
          <w:szCs w:val="20"/>
          <w:lang w:eastAsia="en-AU"/>
        </w:rPr>
        <w:t>writing</w:t>
      </w:r>
      <w:r w:rsidR="00607D1C">
        <w:rPr>
          <w:rFonts w:ascii="Arial" w:hAnsi="Arial" w:cs="Arial"/>
          <w:sz w:val="20"/>
          <w:szCs w:val="20"/>
          <w:lang w:eastAsia="en-AU"/>
        </w:rPr>
        <w:t>, and</w:t>
      </w:r>
    </w:p>
    <w:p w:rsidR="008B14F1" w:rsidRPr="008B14F1" w:rsidRDefault="00D31961" w:rsidP="008B14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843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23 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for </w:t>
      </w:r>
      <w:r w:rsidR="00DD4E75">
        <w:rPr>
          <w:rFonts w:ascii="Arial" w:hAnsi="Arial" w:cs="Arial"/>
          <w:sz w:val="20"/>
          <w:szCs w:val="20"/>
          <w:lang w:eastAsia="en-AU"/>
        </w:rPr>
        <w:t>speaking</w:t>
      </w:r>
      <w:r w:rsidR="00C47391">
        <w:rPr>
          <w:rFonts w:ascii="Arial" w:hAnsi="Arial" w:cs="Arial"/>
          <w:sz w:val="20"/>
          <w:szCs w:val="20"/>
          <w:lang w:eastAsia="en-AU"/>
        </w:rPr>
        <w:t>.</w:t>
      </w:r>
    </w:p>
    <w:p w:rsid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sz w:val="20"/>
          <w:szCs w:val="20"/>
          <w:lang w:eastAsia="en-AU"/>
        </w:rPr>
      </w:pPr>
    </w:p>
    <w:p w:rsidR="008B14F1" w:rsidRPr="008B14F1" w:rsidRDefault="008B14F1" w:rsidP="008B14F1">
      <w:pPr>
        <w:pStyle w:val="ListParagraph"/>
        <w:autoSpaceDE w:val="0"/>
        <w:autoSpaceDN w:val="0"/>
        <w:adjustRightInd w:val="0"/>
        <w:spacing w:after="120" w:line="240" w:lineRule="auto"/>
        <w:ind w:left="972" w:hanging="263"/>
        <w:rPr>
          <w:rFonts w:ascii="Arial" w:hAnsi="Arial" w:cs="Arial"/>
          <w:b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sz w:val="20"/>
          <w:szCs w:val="20"/>
          <w:lang w:eastAsia="en-AU"/>
        </w:rPr>
        <w:tab/>
      </w:r>
      <w:r>
        <w:rPr>
          <w:rFonts w:ascii="Arial" w:hAnsi="Arial" w:cs="Arial"/>
          <w:b/>
          <w:sz w:val="20"/>
          <w:szCs w:val="20"/>
          <w:lang w:eastAsia="en-AU"/>
        </w:rPr>
        <w:t>NOTE:</w:t>
      </w:r>
    </w:p>
    <w:p w:rsidR="00913B5E" w:rsidRDefault="008B14F1" w:rsidP="00913B5E">
      <w:pPr>
        <w:autoSpaceDE w:val="0"/>
        <w:autoSpaceDN w:val="0"/>
        <w:adjustRightInd w:val="0"/>
        <w:spacing w:line="240" w:lineRule="auto"/>
        <w:ind w:left="1429" w:hanging="97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  </w:t>
      </w:r>
      <w:r w:rsidR="00D31961">
        <w:rPr>
          <w:rFonts w:ascii="Arial" w:hAnsi="Arial" w:cs="Arial"/>
          <w:sz w:val="20"/>
          <w:szCs w:val="20"/>
          <w:lang w:eastAsia="en-AU"/>
        </w:rPr>
        <w:t>We will only accept test results:</w:t>
      </w:r>
    </w:p>
    <w:p w:rsidR="00913B5E" w:rsidRDefault="00D31961" w:rsidP="00913B5E">
      <w:pPr>
        <w:pStyle w:val="ListParagraph"/>
        <w:autoSpaceDE w:val="0"/>
        <w:autoSpaceDN w:val="0"/>
        <w:adjustRightInd w:val="0"/>
        <w:spacing w:after="120" w:line="240" w:lineRule="auto"/>
        <w:ind w:left="1692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i.   from one test sitting, </w:t>
      </w:r>
      <w:r w:rsidRPr="006B34B3">
        <w:rPr>
          <w:rFonts w:ascii="Arial" w:hAnsi="Arial" w:cs="Arial"/>
          <w:b/>
          <w:sz w:val="20"/>
          <w:szCs w:val="20"/>
          <w:lang w:eastAsia="en-AU"/>
        </w:rPr>
        <w:t>or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</w:p>
    <w:p w:rsidR="00913B5E" w:rsidRDefault="00D31961" w:rsidP="00913B5E">
      <w:pPr>
        <w:pStyle w:val="ListParagraph"/>
        <w:autoSpaceDE w:val="0"/>
        <w:autoSpaceDN w:val="0"/>
        <w:adjustRightInd w:val="0"/>
        <w:spacing w:after="120" w:line="240" w:lineRule="auto"/>
        <w:ind w:left="1692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ii.  </w:t>
      </w:r>
      <w:r w:rsidR="005F0B24">
        <w:rPr>
          <w:rFonts w:ascii="Arial" w:hAnsi="Arial" w:cs="Arial"/>
          <w:sz w:val="20"/>
          <w:szCs w:val="20"/>
          <w:lang w:eastAsia="en-AU"/>
        </w:rPr>
        <w:t>a maximum of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two test sittings in a six month period</w:t>
      </w:r>
      <w:r w:rsidR="00D3333C">
        <w:rPr>
          <w:rFonts w:ascii="Arial" w:hAnsi="Arial" w:cs="Arial"/>
          <w:sz w:val="20"/>
          <w:szCs w:val="20"/>
          <w:lang w:eastAsia="en-AU"/>
        </w:rPr>
        <w:t xml:space="preserve"> only </w:t>
      </w:r>
      <w:r>
        <w:rPr>
          <w:rFonts w:ascii="Arial" w:hAnsi="Arial" w:cs="Arial"/>
          <w:sz w:val="20"/>
          <w:szCs w:val="20"/>
          <w:lang w:eastAsia="en-AU"/>
        </w:rPr>
        <w:t xml:space="preserve">if: 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after="120" w:line="240" w:lineRule="auto"/>
        <w:ind w:left="1692"/>
        <w:rPr>
          <w:rFonts w:ascii="Arial" w:hAnsi="Arial" w:cs="Arial"/>
          <w:sz w:val="20"/>
          <w:szCs w:val="20"/>
          <w:lang w:eastAsia="en-AU"/>
        </w:rPr>
      </w:pPr>
    </w:p>
    <w:p w:rsidR="00913B5E" w:rsidRDefault="00D31961" w:rsidP="00913B5E">
      <w:pPr>
        <w:pStyle w:val="ListParagraph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2520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lastRenderedPageBreak/>
        <w:t xml:space="preserve">a minimum </w:t>
      </w:r>
      <w:r w:rsidRPr="007803A5">
        <w:rPr>
          <w:rFonts w:ascii="Arial" w:hAnsi="Arial" w:cs="Arial"/>
          <w:sz w:val="20"/>
          <w:szCs w:val="20"/>
        </w:rPr>
        <w:t>total</w:t>
      </w:r>
      <w:r>
        <w:rPr>
          <w:rFonts w:ascii="Arial" w:hAnsi="Arial" w:cs="Arial"/>
          <w:sz w:val="20"/>
          <w:szCs w:val="20"/>
        </w:rPr>
        <w:t xml:space="preserve"> </w:t>
      </w:r>
      <w:r w:rsidRPr="00BB781E">
        <w:rPr>
          <w:rFonts w:ascii="Arial" w:hAnsi="Arial" w:cs="Arial"/>
          <w:sz w:val="20"/>
          <w:szCs w:val="20"/>
        </w:rPr>
        <w:t xml:space="preserve">score of </w:t>
      </w:r>
      <w:r>
        <w:rPr>
          <w:rFonts w:ascii="Arial" w:hAnsi="Arial" w:cs="Arial"/>
          <w:sz w:val="20"/>
          <w:szCs w:val="20"/>
        </w:rPr>
        <w:t>94</w:t>
      </w:r>
      <w:r w:rsidRPr="00BB781E">
        <w:rPr>
          <w:rFonts w:ascii="Arial" w:hAnsi="Arial" w:cs="Arial"/>
          <w:sz w:val="20"/>
          <w:szCs w:val="20"/>
        </w:rPr>
        <w:t xml:space="preserve"> is achieved in each sitting, and</w:t>
      </w:r>
      <w:r w:rsidR="00D35136">
        <w:rPr>
          <w:rFonts w:ascii="Arial" w:hAnsi="Arial" w:cs="Arial"/>
          <w:sz w:val="20"/>
          <w:szCs w:val="20"/>
        </w:rPr>
        <w:t xml:space="preserve"> </w:t>
      </w:r>
      <w:r w:rsidR="00E65BCD" w:rsidRPr="00E65BCD">
        <w:rPr>
          <w:rFonts w:ascii="Arial" w:hAnsi="Arial" w:cs="Arial"/>
          <w:sz w:val="20"/>
          <w:szCs w:val="20"/>
        </w:rPr>
        <w:t xml:space="preserve">you achieve a minimum score of </w:t>
      </w:r>
      <w:r w:rsidR="00D35136" w:rsidRPr="00D35136">
        <w:rPr>
          <w:rFonts w:ascii="Arial" w:hAnsi="Arial" w:cs="Arial"/>
          <w:sz w:val="20"/>
          <w:szCs w:val="20"/>
          <w:lang w:eastAsia="en-AU"/>
        </w:rPr>
        <w:t>24</w:t>
      </w:r>
      <w:r w:rsidR="005F0B24">
        <w:rPr>
          <w:rFonts w:ascii="Arial" w:hAnsi="Arial" w:cs="Arial"/>
          <w:sz w:val="20"/>
          <w:szCs w:val="20"/>
          <w:lang w:eastAsia="en-AU"/>
        </w:rPr>
        <w:t xml:space="preserve"> </w:t>
      </w:r>
      <w:r w:rsidR="00E65BCD" w:rsidRPr="00E65BCD">
        <w:rPr>
          <w:rFonts w:ascii="Arial" w:hAnsi="Arial" w:cs="Arial"/>
          <w:sz w:val="20"/>
          <w:szCs w:val="20"/>
          <w:lang w:eastAsia="en-AU"/>
        </w:rPr>
        <w:t>for listening</w:t>
      </w:r>
      <w:r w:rsidR="00D35136" w:rsidRPr="00D35136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E65BCD">
        <w:rPr>
          <w:rFonts w:ascii="Arial" w:hAnsi="Arial" w:cs="Arial"/>
          <w:sz w:val="20"/>
          <w:szCs w:val="20"/>
          <w:lang w:eastAsia="en-AU"/>
        </w:rPr>
        <w:t>24 for  reading</w:t>
      </w:r>
      <w:r w:rsidR="00D35136" w:rsidRPr="00D35136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E65BCD">
        <w:rPr>
          <w:rFonts w:ascii="Arial" w:hAnsi="Arial" w:cs="Arial"/>
          <w:sz w:val="20"/>
          <w:szCs w:val="20"/>
          <w:lang w:eastAsia="en-AU"/>
        </w:rPr>
        <w:t>27 for writing</w:t>
      </w:r>
      <w:r w:rsidR="00D35136" w:rsidRPr="00D35136">
        <w:rPr>
          <w:rFonts w:ascii="Arial" w:hAnsi="Arial" w:cs="Arial"/>
          <w:sz w:val="20"/>
          <w:szCs w:val="20"/>
          <w:lang w:eastAsia="en-AU"/>
        </w:rPr>
        <w:t xml:space="preserve"> and </w:t>
      </w:r>
      <w:r w:rsidR="00E65BCD" w:rsidRPr="00E65BCD">
        <w:rPr>
          <w:rFonts w:ascii="Arial" w:hAnsi="Arial" w:cs="Arial"/>
          <w:sz w:val="20"/>
          <w:szCs w:val="20"/>
          <w:lang w:eastAsia="en-AU"/>
        </w:rPr>
        <w:t>23 for  speaking</w:t>
      </w:r>
      <w:r w:rsidR="00E65BCD" w:rsidRPr="00E65BCD">
        <w:rPr>
          <w:rFonts w:ascii="Arial" w:hAnsi="Arial" w:cs="Arial"/>
          <w:sz w:val="20"/>
          <w:szCs w:val="20"/>
        </w:rPr>
        <w:t xml:space="preserve"> across the two sittings, and</w:t>
      </w:r>
      <w:r w:rsidR="000173D3">
        <w:rPr>
          <w:rFonts w:ascii="Arial" w:hAnsi="Arial" w:cs="Arial"/>
          <w:sz w:val="20"/>
          <w:szCs w:val="20"/>
        </w:rPr>
        <w:br/>
      </w:r>
    </w:p>
    <w:p w:rsidR="00913B5E" w:rsidRDefault="00D31961" w:rsidP="00913B5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40" w:lineRule="auto"/>
        <w:ind w:left="2520"/>
        <w:rPr>
          <w:rFonts w:ascii="Arial" w:hAnsi="Arial" w:cs="Arial"/>
          <w:sz w:val="20"/>
          <w:szCs w:val="20"/>
          <w:lang w:eastAsia="en-AU"/>
        </w:rPr>
      </w:pPr>
      <w:r w:rsidRPr="00BB781E">
        <w:rPr>
          <w:rFonts w:ascii="Arial" w:hAnsi="Arial" w:cs="Arial"/>
          <w:sz w:val="20"/>
          <w:szCs w:val="20"/>
        </w:rPr>
        <w:t xml:space="preserve">no score in any </w:t>
      </w:r>
      <w:r>
        <w:rPr>
          <w:rFonts w:ascii="Arial" w:hAnsi="Arial" w:cs="Arial"/>
          <w:sz w:val="20"/>
          <w:szCs w:val="20"/>
        </w:rPr>
        <w:t>of the sections</w:t>
      </w:r>
      <w:r w:rsidR="00D3333C">
        <w:rPr>
          <w:rFonts w:ascii="Arial" w:hAnsi="Arial" w:cs="Arial"/>
          <w:sz w:val="20"/>
          <w:szCs w:val="20"/>
        </w:rPr>
        <w:t xml:space="preserve"> is below:</w:t>
      </w:r>
      <w:r w:rsidR="000173D3">
        <w:rPr>
          <w:rFonts w:ascii="Arial" w:hAnsi="Arial" w:cs="Arial"/>
          <w:sz w:val="20"/>
          <w:szCs w:val="20"/>
        </w:rPr>
        <w:br/>
      </w:r>
    </w:p>
    <w:p w:rsidR="00913B5E" w:rsidRDefault="00D3333C" w:rsidP="00913B5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2988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t>20 for listening</w:t>
      </w:r>
    </w:p>
    <w:p w:rsidR="00913B5E" w:rsidRDefault="006B34B3" w:rsidP="00913B5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2988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t>19 for reading</w:t>
      </w:r>
    </w:p>
    <w:p w:rsidR="00913B5E" w:rsidRDefault="006B34B3" w:rsidP="00913B5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2988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t>24 for writing</w:t>
      </w:r>
      <w:r w:rsidR="00607D1C">
        <w:rPr>
          <w:rFonts w:ascii="Arial" w:hAnsi="Arial" w:cs="Arial"/>
          <w:sz w:val="20"/>
          <w:szCs w:val="20"/>
        </w:rPr>
        <w:t>, and</w:t>
      </w:r>
    </w:p>
    <w:p w:rsidR="00913B5E" w:rsidRDefault="006B34B3" w:rsidP="00913B5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2988" w:hanging="425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t>20 for speaking</w:t>
      </w:r>
      <w:r w:rsidR="00D3333C">
        <w:rPr>
          <w:rFonts w:ascii="Arial" w:hAnsi="Arial" w:cs="Arial"/>
          <w:sz w:val="20"/>
          <w:szCs w:val="20"/>
        </w:rPr>
        <w:t xml:space="preserve"> </w:t>
      </w:r>
    </w:p>
    <w:p w:rsidR="0068018A" w:rsidRPr="008A1C39" w:rsidRDefault="008A1C39" w:rsidP="008A1C39">
      <w:pPr>
        <w:autoSpaceDE w:val="0"/>
        <w:autoSpaceDN w:val="0"/>
        <w:adjustRightInd w:val="0"/>
        <w:spacing w:before="240" w:line="240" w:lineRule="auto"/>
        <w:ind w:left="709" w:hanging="283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e.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68018A" w:rsidRPr="008A1C39">
        <w:rPr>
          <w:rFonts w:ascii="Arial" w:hAnsi="Arial" w:cs="Arial"/>
          <w:sz w:val="20"/>
          <w:szCs w:val="20"/>
          <w:lang w:eastAsia="en-AU"/>
        </w:rPr>
        <w:t>other English language tests approved by the Board from time to time and published on the Board’s website</w:t>
      </w:r>
      <w:r w:rsidR="006B34B3">
        <w:rPr>
          <w:rFonts w:ascii="Arial" w:hAnsi="Arial" w:cs="Arial"/>
          <w:sz w:val="20"/>
          <w:szCs w:val="20"/>
          <w:lang w:eastAsia="en-AU"/>
        </w:rPr>
        <w:t xml:space="preserve"> with the required minimum scores.</w:t>
      </w:r>
    </w:p>
    <w:p w:rsidR="0068018A" w:rsidRPr="00FF05DE" w:rsidRDefault="0068018A" w:rsidP="0068018A">
      <w:pPr>
        <w:pStyle w:val="ListParagraph"/>
        <w:autoSpaceDE w:val="0"/>
        <w:autoSpaceDN w:val="0"/>
        <w:adjustRightInd w:val="0"/>
        <w:spacing w:line="240" w:lineRule="auto"/>
        <w:ind w:left="851"/>
        <w:rPr>
          <w:rFonts w:ascii="Arial" w:hAnsi="Arial" w:cs="Arial"/>
          <w:sz w:val="20"/>
          <w:szCs w:val="20"/>
          <w:lang w:eastAsia="en-AU"/>
        </w:rPr>
      </w:pPr>
    </w:p>
    <w:p w:rsidR="00F42546" w:rsidRDefault="0064141B" w:rsidP="00F42546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4141B">
        <w:rPr>
          <w:rFonts w:ascii="Arial" w:hAnsi="Arial" w:cs="Arial"/>
          <w:sz w:val="20"/>
          <w:szCs w:val="20"/>
        </w:rPr>
        <w:t>5.</w:t>
      </w:r>
      <w:r w:rsidRPr="0064141B">
        <w:rPr>
          <w:rFonts w:ascii="Arial" w:hAnsi="Arial" w:cs="Arial"/>
          <w:sz w:val="20"/>
          <w:szCs w:val="20"/>
        </w:rPr>
        <w:tab/>
        <w:t>In other defined circumstances/cases where there is compelling evidence demonstrating English language proficiency at least equivalent to the other pathways in this standard set out in a policy published by the Board.</w:t>
      </w:r>
    </w:p>
    <w:p w:rsidR="00F42546" w:rsidRDefault="00F42546" w:rsidP="00F42546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</w:p>
    <w:p w:rsidR="0068018A" w:rsidRPr="00FF05DE" w:rsidRDefault="00D83ED2" w:rsidP="0068018A">
      <w:pPr>
        <w:spacing w:line="240" w:lineRule="auto"/>
        <w:rPr>
          <w:rFonts w:ascii="Arial" w:eastAsia="Cambria" w:hAnsi="Arial" w:cs="Arial"/>
          <w:b/>
          <w:color w:val="008EC4"/>
          <w:sz w:val="20"/>
          <w:szCs w:val="20"/>
        </w:rPr>
      </w:pPr>
      <w:r>
        <w:rPr>
          <w:rFonts w:ascii="Arial" w:eastAsia="Cambria" w:hAnsi="Arial" w:cs="Arial"/>
          <w:b/>
          <w:color w:val="008EC4"/>
          <w:sz w:val="20"/>
          <w:szCs w:val="20"/>
        </w:rPr>
        <w:t>T</w:t>
      </w:r>
      <w:r w:rsidR="0042716A" w:rsidRPr="00F20A60">
        <w:rPr>
          <w:rFonts w:ascii="Arial" w:eastAsia="Cambria" w:hAnsi="Arial" w:cs="Arial"/>
          <w:b/>
          <w:i/>
          <w:color w:val="008EC4"/>
          <w:sz w:val="20"/>
          <w:szCs w:val="20"/>
        </w:rPr>
        <w:t>est results</w:t>
      </w:r>
      <w:r>
        <w:rPr>
          <w:rFonts w:ascii="Arial" w:eastAsia="Cambria" w:hAnsi="Arial" w:cs="Arial"/>
          <w:b/>
          <w:i/>
          <w:color w:val="008EC4"/>
          <w:sz w:val="20"/>
          <w:szCs w:val="20"/>
        </w:rPr>
        <w:t xml:space="preserve"> </w:t>
      </w:r>
    </w:p>
    <w:p w:rsidR="0068018A" w:rsidRPr="00FF05DE" w:rsidRDefault="0068018A" w:rsidP="0068018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sz w:val="20"/>
          <w:szCs w:val="20"/>
        </w:rPr>
        <w:t>The following requirements apply to the English language test</w:t>
      </w:r>
      <w:r w:rsidR="008917F9">
        <w:rPr>
          <w:rFonts w:ascii="Arial" w:hAnsi="Arial" w:cs="Arial"/>
          <w:sz w:val="20"/>
          <w:szCs w:val="20"/>
        </w:rPr>
        <w:t xml:space="preserve"> results</w:t>
      </w:r>
      <w:r w:rsidR="005F55FC">
        <w:rPr>
          <w:rFonts w:ascii="Arial" w:hAnsi="Arial" w:cs="Arial"/>
          <w:sz w:val="20"/>
          <w:szCs w:val="20"/>
        </w:rPr>
        <w:t>:</w:t>
      </w:r>
    </w:p>
    <w:p w:rsidR="0042716A" w:rsidRPr="0059334C" w:rsidRDefault="00F20A60" w:rsidP="00F20A60">
      <w:pPr>
        <w:autoSpaceDE w:val="0"/>
        <w:autoSpaceDN w:val="0"/>
        <w:adjustRightInd w:val="0"/>
        <w:spacing w:line="24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F20A60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i/>
          <w:sz w:val="20"/>
          <w:szCs w:val="20"/>
        </w:rPr>
        <w:tab/>
      </w:r>
      <w:r w:rsidR="004960B3" w:rsidRPr="004960B3">
        <w:rPr>
          <w:rFonts w:ascii="Arial" w:hAnsi="Arial" w:cs="Arial"/>
          <w:b/>
          <w:sz w:val="20"/>
          <w:szCs w:val="20"/>
        </w:rPr>
        <w:t>Test results</w:t>
      </w:r>
      <w:r w:rsidR="000322D5">
        <w:rPr>
          <w:rFonts w:ascii="Arial" w:hAnsi="Arial" w:cs="Arial"/>
          <w:b/>
          <w:sz w:val="20"/>
          <w:szCs w:val="20"/>
        </w:rPr>
        <w:t xml:space="preserve"> </w:t>
      </w:r>
      <w:r w:rsidR="0068018A" w:rsidRPr="0059334C">
        <w:rPr>
          <w:rFonts w:ascii="Arial" w:hAnsi="Arial" w:cs="Arial"/>
          <w:sz w:val="20"/>
          <w:szCs w:val="20"/>
        </w:rPr>
        <w:t>will be accepted</w:t>
      </w:r>
      <w:r w:rsidR="00D83ED2">
        <w:rPr>
          <w:rFonts w:ascii="Arial" w:hAnsi="Arial" w:cs="Arial"/>
          <w:sz w:val="20"/>
          <w:szCs w:val="20"/>
        </w:rPr>
        <w:t xml:space="preserve"> </w:t>
      </w:r>
      <w:r w:rsidR="0068018A" w:rsidRPr="0059334C">
        <w:rPr>
          <w:rFonts w:ascii="Arial" w:hAnsi="Arial" w:cs="Arial"/>
          <w:sz w:val="20"/>
          <w:szCs w:val="20"/>
        </w:rPr>
        <w:t xml:space="preserve">if </w:t>
      </w:r>
      <w:r w:rsidR="0068018A" w:rsidRPr="0059334C">
        <w:rPr>
          <w:rFonts w:ascii="Arial" w:hAnsi="Arial" w:cs="Arial"/>
          <w:sz w:val="20"/>
          <w:szCs w:val="20"/>
          <w:lang w:eastAsia="en-AU"/>
        </w:rPr>
        <w:t>they were obtained:</w:t>
      </w:r>
    </w:p>
    <w:p w:rsidR="0042716A" w:rsidRDefault="00511958" w:rsidP="0042716A">
      <w:pPr>
        <w:autoSpaceDE w:val="0"/>
        <w:autoSpaceDN w:val="0"/>
        <w:adjustRightInd w:val="0"/>
        <w:spacing w:line="240" w:lineRule="auto"/>
        <w:ind w:left="851" w:hanging="426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1</w:t>
      </w:r>
      <w:r w:rsidR="00D76BC4" w:rsidRPr="00D76BC4">
        <w:rPr>
          <w:rFonts w:ascii="Arial" w:hAnsi="Arial" w:cs="Arial"/>
          <w:sz w:val="20"/>
          <w:szCs w:val="20"/>
          <w:lang w:eastAsia="en-AU"/>
        </w:rPr>
        <w:t>.1</w:t>
      </w:r>
      <w:r>
        <w:rPr>
          <w:rFonts w:ascii="Arial" w:hAnsi="Arial" w:cs="Arial"/>
          <w:sz w:val="20"/>
          <w:szCs w:val="20"/>
          <w:lang w:eastAsia="en-AU"/>
        </w:rPr>
        <w:tab/>
      </w:r>
      <w:r w:rsidR="00316277" w:rsidRPr="003D0007">
        <w:rPr>
          <w:rFonts w:ascii="Arial" w:hAnsi="Arial" w:cs="Arial"/>
          <w:sz w:val="20"/>
          <w:szCs w:val="20"/>
          <w:lang w:eastAsia="en-AU"/>
        </w:rPr>
        <w:t xml:space="preserve">within the </w:t>
      </w:r>
      <w:r w:rsidR="00316277" w:rsidRPr="00DB667F">
        <w:rPr>
          <w:rFonts w:ascii="Arial" w:hAnsi="Arial" w:cs="Arial"/>
          <w:sz w:val="20"/>
          <w:szCs w:val="20"/>
          <w:lang w:eastAsia="en-AU"/>
        </w:rPr>
        <w:t xml:space="preserve">two years </w:t>
      </w:r>
      <w:r w:rsidR="00607D1C">
        <w:rPr>
          <w:rFonts w:ascii="Arial" w:hAnsi="Arial" w:cs="Arial"/>
          <w:sz w:val="20"/>
          <w:szCs w:val="20"/>
          <w:lang w:eastAsia="en-AU"/>
        </w:rPr>
        <w:t>before</w:t>
      </w:r>
      <w:r w:rsidR="00607D1C" w:rsidRPr="00DB667F">
        <w:rPr>
          <w:rFonts w:ascii="Arial" w:hAnsi="Arial" w:cs="Arial"/>
          <w:sz w:val="20"/>
          <w:szCs w:val="20"/>
          <w:lang w:eastAsia="en-AU"/>
        </w:rPr>
        <w:t xml:space="preserve"> </w:t>
      </w:r>
      <w:r w:rsidR="00316277" w:rsidRPr="00DB667F">
        <w:rPr>
          <w:rFonts w:ascii="Arial" w:hAnsi="Arial" w:cs="Arial"/>
          <w:sz w:val="20"/>
          <w:szCs w:val="20"/>
          <w:lang w:eastAsia="en-AU"/>
        </w:rPr>
        <w:t>the date you lodge your application for registration</w:t>
      </w:r>
    </w:p>
    <w:p w:rsidR="0042716A" w:rsidRDefault="00492627" w:rsidP="0042716A">
      <w:pPr>
        <w:autoSpaceDE w:val="0"/>
        <w:autoSpaceDN w:val="0"/>
        <w:adjustRightInd w:val="0"/>
        <w:spacing w:line="240" w:lineRule="auto"/>
        <w:ind w:left="426" w:hanging="426"/>
        <w:rPr>
          <w:rFonts w:ascii="Arial" w:hAnsi="Arial" w:cs="Arial"/>
          <w:b/>
          <w:sz w:val="20"/>
          <w:szCs w:val="20"/>
          <w:lang w:eastAsia="en-AU"/>
        </w:rPr>
      </w:pPr>
      <w:r>
        <w:rPr>
          <w:rFonts w:ascii="Arial" w:hAnsi="Arial" w:cs="Arial"/>
          <w:b/>
          <w:sz w:val="20"/>
          <w:szCs w:val="20"/>
          <w:lang w:eastAsia="en-AU"/>
        </w:rPr>
        <w:t>OR</w:t>
      </w:r>
    </w:p>
    <w:p w:rsidR="0042716A" w:rsidRDefault="00511958" w:rsidP="0042716A">
      <w:pPr>
        <w:autoSpaceDE w:val="0"/>
        <w:autoSpaceDN w:val="0"/>
        <w:adjustRightInd w:val="0"/>
        <w:spacing w:line="240" w:lineRule="auto"/>
        <w:ind w:left="851" w:hanging="41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D76BC4" w:rsidRPr="003D0007">
        <w:rPr>
          <w:rFonts w:ascii="Arial" w:hAnsi="Arial" w:cs="Arial"/>
          <w:sz w:val="20"/>
          <w:szCs w:val="20"/>
        </w:rPr>
        <w:t>.2</w:t>
      </w:r>
      <w:r w:rsidR="00D76BC4" w:rsidRPr="003D0007">
        <w:rPr>
          <w:rFonts w:ascii="Arial" w:hAnsi="Arial" w:cs="Arial"/>
          <w:sz w:val="20"/>
          <w:szCs w:val="20"/>
        </w:rPr>
        <w:tab/>
      </w:r>
      <w:r w:rsidR="0068018A" w:rsidRPr="003D0007">
        <w:rPr>
          <w:rFonts w:ascii="Arial" w:hAnsi="Arial" w:cs="Arial"/>
          <w:sz w:val="20"/>
          <w:szCs w:val="20"/>
        </w:rPr>
        <w:t xml:space="preserve">more than </w:t>
      </w:r>
      <w:r w:rsidR="00694341" w:rsidRPr="003D0007">
        <w:rPr>
          <w:rFonts w:ascii="Arial" w:hAnsi="Arial" w:cs="Arial"/>
          <w:sz w:val="20"/>
          <w:szCs w:val="20"/>
        </w:rPr>
        <w:t xml:space="preserve">two </w:t>
      </w:r>
      <w:r w:rsidR="0068018A" w:rsidRPr="003D0007">
        <w:rPr>
          <w:rFonts w:ascii="Arial" w:hAnsi="Arial" w:cs="Arial"/>
          <w:sz w:val="20"/>
          <w:szCs w:val="20"/>
        </w:rPr>
        <w:t>years</w:t>
      </w:r>
      <w:r w:rsidR="0068018A" w:rsidRPr="003D0007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2D04AB">
        <w:rPr>
          <w:rFonts w:ascii="Arial" w:hAnsi="Arial" w:cs="Arial"/>
          <w:sz w:val="20"/>
          <w:szCs w:val="20"/>
          <w:lang w:eastAsia="en-AU"/>
        </w:rPr>
        <w:t>before</w:t>
      </w:r>
      <w:r w:rsidR="002D04AB" w:rsidRPr="003D0007">
        <w:rPr>
          <w:rFonts w:ascii="Arial" w:hAnsi="Arial" w:cs="Arial"/>
          <w:sz w:val="20"/>
          <w:szCs w:val="20"/>
          <w:lang w:eastAsia="en-AU"/>
        </w:rPr>
        <w:t xml:space="preserve"> </w:t>
      </w:r>
      <w:r w:rsidR="003B3A5C" w:rsidRPr="003D0007">
        <w:rPr>
          <w:rFonts w:ascii="Arial" w:hAnsi="Arial" w:cs="Arial"/>
          <w:sz w:val="20"/>
          <w:szCs w:val="20"/>
          <w:lang w:eastAsia="en-AU"/>
        </w:rPr>
        <w:t xml:space="preserve">the date you lodge your application </w:t>
      </w:r>
      <w:r w:rsidR="0068018A" w:rsidRPr="003D0007">
        <w:rPr>
          <w:rFonts w:ascii="Arial" w:hAnsi="Arial" w:cs="Arial"/>
          <w:sz w:val="20"/>
          <w:szCs w:val="20"/>
        </w:rPr>
        <w:t>for registration</w:t>
      </w:r>
      <w:r w:rsidR="003B3A5C" w:rsidRPr="003D0007">
        <w:rPr>
          <w:rFonts w:ascii="Arial" w:hAnsi="Arial" w:cs="Arial"/>
          <w:sz w:val="20"/>
          <w:szCs w:val="20"/>
        </w:rPr>
        <w:t xml:space="preserve"> if, </w:t>
      </w:r>
      <w:r w:rsidR="00462EC0" w:rsidRPr="003D0007">
        <w:rPr>
          <w:rFonts w:ascii="Arial" w:hAnsi="Arial" w:cs="Arial"/>
          <w:sz w:val="20"/>
          <w:szCs w:val="20"/>
        </w:rPr>
        <w:t xml:space="preserve">in the period since the </w:t>
      </w:r>
      <w:r w:rsidR="0042716A" w:rsidRPr="0042716A">
        <w:rPr>
          <w:rFonts w:ascii="Arial" w:hAnsi="Arial" w:cs="Arial"/>
          <w:i/>
          <w:sz w:val="20"/>
          <w:szCs w:val="20"/>
        </w:rPr>
        <w:t>test result</w:t>
      </w:r>
      <w:r>
        <w:rPr>
          <w:rFonts w:ascii="Arial" w:hAnsi="Arial" w:cs="Arial"/>
          <w:i/>
          <w:sz w:val="20"/>
          <w:szCs w:val="20"/>
        </w:rPr>
        <w:t>s*</w:t>
      </w:r>
      <w:r w:rsidR="00462EC0" w:rsidRPr="003D0007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ere</w:t>
      </w:r>
      <w:r w:rsidR="00462EC0" w:rsidRPr="003D0007">
        <w:rPr>
          <w:rFonts w:ascii="Arial" w:hAnsi="Arial" w:cs="Arial"/>
          <w:sz w:val="20"/>
          <w:szCs w:val="20"/>
        </w:rPr>
        <w:t xml:space="preserve"> obtained</w:t>
      </w:r>
      <w:r w:rsidR="00665002" w:rsidRPr="003D0007">
        <w:rPr>
          <w:rFonts w:ascii="Arial" w:hAnsi="Arial" w:cs="Arial"/>
          <w:sz w:val="20"/>
          <w:szCs w:val="20"/>
        </w:rPr>
        <w:t>, you:</w:t>
      </w:r>
      <w:r w:rsidR="00F37598" w:rsidRPr="003D0007">
        <w:rPr>
          <w:rFonts w:ascii="Arial" w:hAnsi="Arial" w:cs="Arial"/>
          <w:b/>
          <w:sz w:val="20"/>
          <w:szCs w:val="20"/>
        </w:rPr>
        <w:t xml:space="preserve"> </w:t>
      </w:r>
    </w:p>
    <w:p w:rsidR="0042716A" w:rsidRDefault="008917F9" w:rsidP="0042716A">
      <w:pPr>
        <w:pStyle w:val="AHPRASubhead"/>
        <w:numPr>
          <w:ilvl w:val="1"/>
          <w:numId w:val="8"/>
        </w:numPr>
        <w:autoSpaceDE w:val="0"/>
        <w:autoSpaceDN w:val="0"/>
        <w:adjustRightInd w:val="0"/>
        <w:ind w:left="1560" w:hanging="567"/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color w:val="auto"/>
          <w:szCs w:val="20"/>
        </w:rPr>
        <w:t xml:space="preserve">have </w:t>
      </w:r>
      <w:r w:rsidR="003B3A5C" w:rsidRPr="003D0007">
        <w:rPr>
          <w:rFonts w:cs="Arial"/>
          <w:b w:val="0"/>
          <w:color w:val="auto"/>
          <w:szCs w:val="20"/>
        </w:rPr>
        <w:t xml:space="preserve">been in </w:t>
      </w:r>
      <w:r w:rsidR="004960B3" w:rsidRPr="004960B3">
        <w:rPr>
          <w:rFonts w:cs="Arial"/>
          <w:color w:val="auto"/>
          <w:szCs w:val="20"/>
        </w:rPr>
        <w:t>continuous employment</w:t>
      </w:r>
      <w:r w:rsidR="0068018A" w:rsidRPr="00DB667F">
        <w:rPr>
          <w:rFonts w:cs="Arial"/>
          <w:b w:val="0"/>
          <w:color w:val="auto"/>
          <w:szCs w:val="20"/>
        </w:rPr>
        <w:t xml:space="preserve"> as a registered health practitioner in the </w:t>
      </w:r>
      <w:r>
        <w:rPr>
          <w:rFonts w:cs="Arial"/>
          <w:b w:val="0"/>
          <w:color w:val="auto"/>
          <w:szCs w:val="20"/>
        </w:rPr>
        <w:t>nursing and/or midwifery</w:t>
      </w:r>
      <w:r w:rsidR="0068018A" w:rsidRPr="00DB667F">
        <w:rPr>
          <w:rFonts w:cs="Arial"/>
          <w:b w:val="0"/>
          <w:color w:val="auto"/>
          <w:szCs w:val="20"/>
        </w:rPr>
        <w:t xml:space="preserve"> profession</w:t>
      </w:r>
      <w:r w:rsidR="00CB7FA9">
        <w:rPr>
          <w:rFonts w:cs="Arial"/>
          <w:b w:val="0"/>
          <w:color w:val="auto"/>
          <w:szCs w:val="20"/>
        </w:rPr>
        <w:t xml:space="preserve"> </w:t>
      </w:r>
      <w:r w:rsidR="00457598">
        <w:rPr>
          <w:rFonts w:cs="Arial"/>
          <w:b w:val="0"/>
          <w:color w:val="auto"/>
          <w:szCs w:val="20"/>
        </w:rPr>
        <w:t>(</w:t>
      </w:r>
      <w:r w:rsidR="00CB7FA9">
        <w:rPr>
          <w:rFonts w:cs="Arial"/>
          <w:b w:val="0"/>
          <w:color w:val="auto"/>
          <w:szCs w:val="20"/>
        </w:rPr>
        <w:t>which commenced</w:t>
      </w:r>
      <w:r w:rsidR="0068018A" w:rsidRPr="00DB667F">
        <w:rPr>
          <w:rFonts w:cs="Arial"/>
          <w:b w:val="0"/>
          <w:color w:val="auto"/>
          <w:szCs w:val="20"/>
        </w:rPr>
        <w:t xml:space="preserve"> </w:t>
      </w:r>
      <w:r w:rsidR="00CB7FA9">
        <w:rPr>
          <w:rFonts w:cs="Arial"/>
          <w:b w:val="0"/>
          <w:color w:val="auto"/>
          <w:szCs w:val="20"/>
        </w:rPr>
        <w:t xml:space="preserve">within 12 months </w:t>
      </w:r>
      <w:r>
        <w:rPr>
          <w:rFonts w:cs="Arial"/>
          <w:b w:val="0"/>
          <w:color w:val="auto"/>
          <w:szCs w:val="20"/>
        </w:rPr>
        <w:t xml:space="preserve">of </w:t>
      </w:r>
      <w:r w:rsidR="00CB7FA9">
        <w:rPr>
          <w:rFonts w:cs="Arial"/>
          <w:b w:val="0"/>
          <w:color w:val="auto"/>
          <w:szCs w:val="20"/>
        </w:rPr>
        <w:t>the date of the test</w:t>
      </w:r>
      <w:r w:rsidR="00457598">
        <w:rPr>
          <w:rFonts w:cs="Arial"/>
          <w:b w:val="0"/>
          <w:color w:val="auto"/>
          <w:szCs w:val="20"/>
        </w:rPr>
        <w:t>)</w:t>
      </w:r>
      <w:r w:rsidR="00CB7FA9">
        <w:rPr>
          <w:rFonts w:cs="Arial"/>
          <w:b w:val="0"/>
          <w:color w:val="auto"/>
          <w:szCs w:val="20"/>
        </w:rPr>
        <w:t xml:space="preserve"> </w:t>
      </w:r>
      <w:r w:rsidR="0012364C" w:rsidRPr="00DB667F">
        <w:rPr>
          <w:rFonts w:cs="Arial"/>
          <w:b w:val="0"/>
          <w:color w:val="auto"/>
          <w:szCs w:val="20"/>
        </w:rPr>
        <w:t>in</w:t>
      </w:r>
      <w:r w:rsidR="0012364C" w:rsidRPr="00FF05DE">
        <w:rPr>
          <w:rFonts w:cs="Arial"/>
          <w:b w:val="0"/>
          <w:color w:val="auto"/>
          <w:szCs w:val="20"/>
        </w:rPr>
        <w:t xml:space="preserve"> one of the </w:t>
      </w:r>
      <w:r w:rsidR="004960B3" w:rsidRPr="004960B3">
        <w:rPr>
          <w:rFonts w:cs="Arial"/>
          <w:color w:val="auto"/>
          <w:szCs w:val="20"/>
        </w:rPr>
        <w:t>recognised countries</w:t>
      </w:r>
      <w:r w:rsidR="0012364C" w:rsidRPr="00FF05DE">
        <w:rPr>
          <w:rFonts w:cs="Arial"/>
          <w:b w:val="0"/>
          <w:color w:val="auto"/>
          <w:szCs w:val="20"/>
        </w:rPr>
        <w:t xml:space="preserve"> </w:t>
      </w:r>
      <w:r w:rsidR="008F0B2B">
        <w:rPr>
          <w:rFonts w:cs="Arial"/>
          <w:b w:val="0"/>
          <w:color w:val="auto"/>
          <w:szCs w:val="20"/>
        </w:rPr>
        <w:t xml:space="preserve">where </w:t>
      </w:r>
      <w:r w:rsidR="0068018A" w:rsidRPr="00FF05DE">
        <w:rPr>
          <w:rFonts w:cs="Arial"/>
          <w:b w:val="0"/>
          <w:color w:val="auto"/>
          <w:szCs w:val="20"/>
        </w:rPr>
        <w:t xml:space="preserve">English </w:t>
      </w:r>
      <w:r w:rsidR="002D11C3">
        <w:rPr>
          <w:rFonts w:cs="Arial"/>
          <w:b w:val="0"/>
          <w:color w:val="auto"/>
          <w:szCs w:val="20"/>
        </w:rPr>
        <w:t>was</w:t>
      </w:r>
      <w:r w:rsidR="002D11C3" w:rsidRPr="00FF05DE">
        <w:rPr>
          <w:rFonts w:cs="Arial"/>
          <w:b w:val="0"/>
          <w:color w:val="auto"/>
          <w:szCs w:val="20"/>
        </w:rPr>
        <w:t xml:space="preserve"> </w:t>
      </w:r>
      <w:r w:rsidR="0068018A" w:rsidRPr="00FF05DE">
        <w:rPr>
          <w:rFonts w:cs="Arial"/>
          <w:b w:val="0"/>
          <w:color w:val="auto"/>
          <w:szCs w:val="20"/>
        </w:rPr>
        <w:t>the primary language of practice</w:t>
      </w:r>
      <w:r w:rsidR="00C12B06">
        <w:rPr>
          <w:rFonts w:cs="Arial"/>
          <w:b w:val="0"/>
          <w:color w:val="auto"/>
          <w:szCs w:val="20"/>
        </w:rPr>
        <w:t>,</w:t>
      </w:r>
      <w:r w:rsidR="0068018A" w:rsidRPr="00FF05DE">
        <w:rPr>
          <w:rFonts w:cs="Arial"/>
          <w:b w:val="0"/>
          <w:color w:val="auto"/>
          <w:szCs w:val="20"/>
        </w:rPr>
        <w:t xml:space="preserve"> </w:t>
      </w:r>
      <w:r w:rsidR="00F37598">
        <w:rPr>
          <w:rFonts w:cs="Arial"/>
          <w:b w:val="0"/>
          <w:color w:val="auto"/>
          <w:szCs w:val="20"/>
        </w:rPr>
        <w:t>and</w:t>
      </w:r>
    </w:p>
    <w:p w:rsidR="0042716A" w:rsidRDefault="003B3A5C" w:rsidP="0042716A">
      <w:pPr>
        <w:pStyle w:val="AHPRASubhead"/>
        <w:numPr>
          <w:ilvl w:val="1"/>
          <w:numId w:val="8"/>
        </w:numPr>
        <w:autoSpaceDE w:val="0"/>
        <w:autoSpaceDN w:val="0"/>
        <w:adjustRightInd w:val="0"/>
        <w:ind w:left="1560" w:hanging="567"/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color w:val="auto"/>
          <w:szCs w:val="20"/>
        </w:rPr>
        <w:t xml:space="preserve">lodge your application </w:t>
      </w:r>
      <w:r w:rsidR="007803A5">
        <w:rPr>
          <w:rFonts w:cs="Arial"/>
          <w:b w:val="0"/>
          <w:color w:val="auto"/>
          <w:szCs w:val="20"/>
        </w:rPr>
        <w:t>for registration</w:t>
      </w:r>
      <w:r>
        <w:rPr>
          <w:rFonts w:cs="Arial"/>
          <w:b w:val="0"/>
          <w:color w:val="auto"/>
          <w:szCs w:val="20"/>
        </w:rPr>
        <w:t xml:space="preserve"> </w:t>
      </w:r>
      <w:r w:rsidR="007803A5">
        <w:rPr>
          <w:rFonts w:cs="Arial"/>
          <w:b w:val="0"/>
          <w:color w:val="auto"/>
          <w:szCs w:val="20"/>
        </w:rPr>
        <w:t>within 12 months of finishing your last period of employment</w:t>
      </w:r>
    </w:p>
    <w:p w:rsidR="0042716A" w:rsidRPr="0042716A" w:rsidRDefault="00492627" w:rsidP="0042716A">
      <w:pPr>
        <w:autoSpaceDE w:val="0"/>
        <w:autoSpaceDN w:val="0"/>
        <w:adjustRightInd w:val="0"/>
        <w:spacing w:line="240" w:lineRule="auto"/>
        <w:ind w:left="426" w:hanging="426"/>
        <w:rPr>
          <w:rFonts w:cs="Arial"/>
          <w:b/>
          <w:szCs w:val="20"/>
          <w:lang w:eastAsia="en-AU"/>
        </w:rPr>
      </w:pPr>
      <w:r>
        <w:rPr>
          <w:rFonts w:ascii="Arial" w:hAnsi="Arial" w:cs="Arial"/>
          <w:b/>
          <w:sz w:val="20"/>
          <w:szCs w:val="20"/>
          <w:lang w:eastAsia="en-AU"/>
        </w:rPr>
        <w:t>OR</w:t>
      </w:r>
      <w:r w:rsidR="0042716A" w:rsidRPr="0042716A">
        <w:rPr>
          <w:rFonts w:ascii="Arial" w:hAnsi="Arial" w:cs="Arial"/>
          <w:b/>
          <w:sz w:val="20"/>
          <w:szCs w:val="20"/>
          <w:lang w:eastAsia="en-AU"/>
        </w:rPr>
        <w:t xml:space="preserve"> </w:t>
      </w:r>
    </w:p>
    <w:p w:rsidR="0042716A" w:rsidRDefault="0042716A" w:rsidP="0042716A">
      <w:pPr>
        <w:tabs>
          <w:tab w:val="left" w:pos="2127"/>
        </w:tabs>
        <w:autoSpaceDE w:val="0"/>
        <w:autoSpaceDN w:val="0"/>
        <w:adjustRightInd w:val="0"/>
        <w:spacing w:line="240" w:lineRule="auto"/>
        <w:ind w:left="851" w:hanging="389"/>
        <w:rPr>
          <w:rFonts w:ascii="Arial" w:hAnsi="Arial" w:cs="Arial"/>
          <w:sz w:val="20"/>
          <w:szCs w:val="20"/>
        </w:rPr>
      </w:pPr>
      <w:r w:rsidRPr="0042716A">
        <w:rPr>
          <w:rFonts w:ascii="Arial" w:hAnsi="Arial" w:cs="Arial"/>
          <w:sz w:val="20"/>
          <w:szCs w:val="20"/>
        </w:rPr>
        <w:t>1.3</w:t>
      </w:r>
      <w:r w:rsidR="002939DA">
        <w:rPr>
          <w:rFonts w:cs="Arial"/>
          <w:szCs w:val="20"/>
        </w:rPr>
        <w:tab/>
      </w:r>
      <w:r w:rsidR="00316277" w:rsidRPr="00014CF4">
        <w:rPr>
          <w:rFonts w:ascii="Arial" w:hAnsi="Arial" w:cs="Arial"/>
          <w:sz w:val="20"/>
          <w:szCs w:val="20"/>
        </w:rPr>
        <w:t xml:space="preserve">more than two years </w:t>
      </w:r>
      <w:r w:rsidR="002D04AB">
        <w:rPr>
          <w:rFonts w:ascii="Arial" w:hAnsi="Arial" w:cs="Arial"/>
          <w:sz w:val="20"/>
          <w:szCs w:val="20"/>
          <w:lang w:eastAsia="en-AU"/>
        </w:rPr>
        <w:t>before</w:t>
      </w:r>
      <w:r w:rsidR="002D04AB" w:rsidRPr="00014CF4">
        <w:rPr>
          <w:rFonts w:ascii="Arial" w:hAnsi="Arial" w:cs="Arial"/>
          <w:sz w:val="20"/>
          <w:szCs w:val="20"/>
          <w:lang w:eastAsia="en-AU"/>
        </w:rPr>
        <w:t xml:space="preserve"> </w:t>
      </w:r>
      <w:r w:rsidR="00316277" w:rsidRPr="00014CF4">
        <w:rPr>
          <w:rFonts w:ascii="Arial" w:hAnsi="Arial" w:cs="Arial"/>
          <w:sz w:val="20"/>
          <w:szCs w:val="20"/>
          <w:lang w:eastAsia="en-AU"/>
        </w:rPr>
        <w:t xml:space="preserve">the date you lodge your application </w:t>
      </w:r>
      <w:r w:rsidR="00316277" w:rsidRPr="00014CF4">
        <w:rPr>
          <w:rFonts w:ascii="Arial" w:hAnsi="Arial" w:cs="Arial"/>
          <w:sz w:val="20"/>
          <w:szCs w:val="20"/>
        </w:rPr>
        <w:t xml:space="preserve">for registration </w:t>
      </w:r>
      <w:r w:rsidR="00F37598" w:rsidRPr="00014CF4">
        <w:rPr>
          <w:rFonts w:ascii="Arial" w:hAnsi="Arial" w:cs="Arial"/>
          <w:sz w:val="20"/>
          <w:szCs w:val="20"/>
        </w:rPr>
        <w:t xml:space="preserve">if, </w:t>
      </w:r>
      <w:r w:rsidR="00316277" w:rsidRPr="00014CF4">
        <w:rPr>
          <w:rFonts w:ascii="Arial" w:hAnsi="Arial" w:cs="Arial"/>
          <w:sz w:val="20"/>
          <w:szCs w:val="20"/>
        </w:rPr>
        <w:t>in the period since the test result was obtained</w:t>
      </w:r>
      <w:r w:rsidR="00F37598" w:rsidRPr="00014CF4">
        <w:rPr>
          <w:rFonts w:ascii="Arial" w:hAnsi="Arial" w:cs="Arial"/>
          <w:sz w:val="20"/>
          <w:szCs w:val="20"/>
        </w:rPr>
        <w:t>,</w:t>
      </w:r>
      <w:r w:rsidR="00316277" w:rsidRPr="00014CF4">
        <w:rPr>
          <w:rFonts w:ascii="Arial" w:hAnsi="Arial" w:cs="Arial"/>
          <w:sz w:val="20"/>
          <w:szCs w:val="20"/>
        </w:rPr>
        <w:t xml:space="preserve"> you</w:t>
      </w:r>
      <w:r w:rsidR="00F37598" w:rsidRPr="00014CF4">
        <w:rPr>
          <w:rFonts w:ascii="Arial" w:hAnsi="Arial" w:cs="Arial"/>
          <w:sz w:val="20"/>
          <w:szCs w:val="20"/>
        </w:rPr>
        <w:t>:</w:t>
      </w:r>
    </w:p>
    <w:p w:rsidR="0042716A" w:rsidRDefault="008917F9" w:rsidP="0042716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1560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have </w:t>
      </w:r>
      <w:r w:rsidR="00316277" w:rsidRPr="00014CF4">
        <w:rPr>
          <w:rFonts w:ascii="Arial" w:hAnsi="Arial" w:cs="Arial"/>
          <w:sz w:val="20"/>
          <w:szCs w:val="20"/>
        </w:rPr>
        <w:t xml:space="preserve">been continuously enrolled in a </w:t>
      </w:r>
      <w:r w:rsidR="004960B3" w:rsidRPr="004960B3">
        <w:rPr>
          <w:rFonts w:ascii="Arial" w:hAnsi="Arial" w:cs="Arial"/>
          <w:b/>
          <w:sz w:val="20"/>
          <w:szCs w:val="20"/>
        </w:rPr>
        <w:t>Board approved program of study</w:t>
      </w:r>
      <w:r w:rsidR="00C12B06" w:rsidRPr="00014CF4">
        <w:rPr>
          <w:rFonts w:ascii="Arial" w:hAnsi="Arial" w:cs="Arial"/>
          <w:sz w:val="20"/>
          <w:szCs w:val="20"/>
        </w:rPr>
        <w:t>,</w:t>
      </w:r>
      <w:r w:rsidR="00CB5AD9">
        <w:rPr>
          <w:rFonts w:ascii="Arial" w:hAnsi="Arial" w:cs="Arial"/>
          <w:sz w:val="20"/>
          <w:szCs w:val="20"/>
        </w:rPr>
        <w:t xml:space="preserve"> which commenced within</w:t>
      </w:r>
      <w:r w:rsidR="00316277" w:rsidRPr="00014CF4">
        <w:rPr>
          <w:rFonts w:ascii="Arial" w:hAnsi="Arial" w:cs="Arial"/>
          <w:sz w:val="20"/>
          <w:szCs w:val="20"/>
        </w:rPr>
        <w:t xml:space="preserve"> </w:t>
      </w:r>
      <w:r w:rsidR="00CB5AD9" w:rsidRPr="00014CF4">
        <w:rPr>
          <w:rFonts w:ascii="Arial" w:hAnsi="Arial" w:cs="Arial"/>
          <w:sz w:val="20"/>
          <w:szCs w:val="20"/>
        </w:rPr>
        <w:t xml:space="preserve">12 months of the date of the test result and undertook subjects in each semester, with no break from study apart from the </w:t>
      </w:r>
      <w:r w:rsidR="00444A13">
        <w:rPr>
          <w:rFonts w:ascii="Arial" w:hAnsi="Arial" w:cs="Arial"/>
          <w:sz w:val="20"/>
          <w:szCs w:val="20"/>
        </w:rPr>
        <w:t>education</w:t>
      </w:r>
      <w:r>
        <w:rPr>
          <w:rFonts w:ascii="Arial" w:hAnsi="Arial" w:cs="Arial"/>
          <w:sz w:val="20"/>
          <w:szCs w:val="20"/>
        </w:rPr>
        <w:t xml:space="preserve"> provider’s scheduled</w:t>
      </w:r>
      <w:r w:rsidR="00CB5AD9" w:rsidRPr="00014CF4">
        <w:rPr>
          <w:rFonts w:ascii="Arial" w:hAnsi="Arial" w:cs="Arial"/>
          <w:sz w:val="20"/>
          <w:szCs w:val="20"/>
        </w:rPr>
        <w:t xml:space="preserve"> holidays</w:t>
      </w:r>
      <w:r w:rsidR="00752999">
        <w:rPr>
          <w:rFonts w:ascii="Arial" w:hAnsi="Arial" w:cs="Arial"/>
          <w:sz w:val="20"/>
          <w:szCs w:val="20"/>
        </w:rPr>
        <w:t xml:space="preserve">, </w:t>
      </w:r>
      <w:r w:rsidR="00CB5AD9">
        <w:rPr>
          <w:rFonts w:ascii="Arial" w:hAnsi="Arial" w:cs="Arial"/>
          <w:sz w:val="20"/>
          <w:szCs w:val="20"/>
        </w:rPr>
        <w:t xml:space="preserve"> </w:t>
      </w:r>
      <w:r w:rsidR="00316277" w:rsidRPr="00014CF4">
        <w:rPr>
          <w:rFonts w:ascii="Arial" w:hAnsi="Arial" w:cs="Arial"/>
          <w:sz w:val="20"/>
          <w:szCs w:val="20"/>
        </w:rPr>
        <w:t xml:space="preserve">and </w:t>
      </w:r>
    </w:p>
    <w:p w:rsidR="0042716A" w:rsidRDefault="0042716A" w:rsidP="0042716A">
      <w:pPr>
        <w:pStyle w:val="ListParagraph"/>
        <w:autoSpaceDE w:val="0"/>
        <w:autoSpaceDN w:val="0"/>
        <w:adjustRightInd w:val="0"/>
        <w:spacing w:line="240" w:lineRule="auto"/>
        <w:ind w:left="1560"/>
        <w:rPr>
          <w:rFonts w:ascii="Arial" w:hAnsi="Arial" w:cs="Arial"/>
          <w:sz w:val="20"/>
          <w:szCs w:val="20"/>
        </w:rPr>
      </w:pPr>
    </w:p>
    <w:p w:rsidR="0042716A" w:rsidRDefault="002D04AB" w:rsidP="0042716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1560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lodge your application for</w:t>
      </w:r>
      <w:r w:rsidR="00316277" w:rsidRPr="00014CF4">
        <w:rPr>
          <w:rFonts w:ascii="Arial" w:hAnsi="Arial" w:cs="Arial"/>
          <w:sz w:val="20"/>
          <w:szCs w:val="20"/>
        </w:rPr>
        <w:t xml:space="preserve"> registration within 12 months of completing the </w:t>
      </w:r>
      <w:r w:rsidR="004960B3" w:rsidRPr="004960B3">
        <w:rPr>
          <w:rFonts w:ascii="Arial" w:hAnsi="Arial" w:cs="Arial"/>
          <w:b/>
          <w:sz w:val="20"/>
          <w:szCs w:val="20"/>
        </w:rPr>
        <w:t>Board approved program of study</w:t>
      </w:r>
      <w:r w:rsidR="00A40A0B">
        <w:rPr>
          <w:rFonts w:ascii="Arial" w:hAnsi="Arial" w:cs="Arial"/>
          <w:sz w:val="20"/>
          <w:szCs w:val="20"/>
        </w:rPr>
        <w:t>.</w:t>
      </w:r>
    </w:p>
    <w:p w:rsidR="00492627" w:rsidRPr="00014CF4" w:rsidRDefault="00492627">
      <w:pPr>
        <w:pStyle w:val="ListParagraph"/>
        <w:autoSpaceDE w:val="0"/>
        <w:autoSpaceDN w:val="0"/>
        <w:adjustRightInd w:val="0"/>
        <w:spacing w:line="240" w:lineRule="auto"/>
        <w:ind w:left="1905"/>
        <w:rPr>
          <w:rFonts w:ascii="Arial" w:hAnsi="Arial" w:cs="Arial"/>
          <w:sz w:val="20"/>
          <w:szCs w:val="20"/>
        </w:rPr>
      </w:pPr>
    </w:p>
    <w:p w:rsidR="0042716A" w:rsidRPr="0042716A" w:rsidRDefault="000E7F00" w:rsidP="0042716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426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For the purposes of calculating time, if an applicant relies on </w:t>
      </w:r>
      <w:r w:rsidR="004960B3" w:rsidRPr="004960B3">
        <w:rPr>
          <w:rFonts w:ascii="Arial" w:hAnsi="Arial" w:cs="Arial"/>
          <w:b/>
          <w:sz w:val="20"/>
          <w:szCs w:val="20"/>
          <w:lang w:eastAsia="en-AU"/>
        </w:rPr>
        <w:t>test results</w:t>
      </w:r>
      <w:r>
        <w:rPr>
          <w:rFonts w:ascii="Arial" w:hAnsi="Arial" w:cs="Arial"/>
          <w:sz w:val="20"/>
          <w:szCs w:val="20"/>
          <w:lang w:eastAsia="en-AU"/>
        </w:rPr>
        <w:t xml:space="preserve"> from two sittings, time begins to run from the date of the earlier sitting.</w:t>
      </w:r>
    </w:p>
    <w:p w:rsidR="0068018A" w:rsidRPr="00FF05DE" w:rsidRDefault="0068018A" w:rsidP="0068018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Exemptions</w:t>
      </w:r>
    </w:p>
    <w:p w:rsidR="0042716A" w:rsidRDefault="0068018A" w:rsidP="00F20A6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>The Board may grant an exemption to this standard</w:t>
      </w:r>
      <w:r w:rsidR="00A40A0B">
        <w:rPr>
          <w:rFonts w:ascii="Arial" w:hAnsi="Arial" w:cs="Arial"/>
          <w:sz w:val="20"/>
          <w:szCs w:val="20"/>
          <w:lang w:val="en-US" w:eastAsia="en-AU"/>
        </w:rPr>
        <w:t xml:space="preserve"> w</w:t>
      </w:r>
      <w:r w:rsidR="0042716A" w:rsidRPr="0042716A">
        <w:rPr>
          <w:rFonts w:ascii="Arial" w:hAnsi="Arial" w:cs="Arial"/>
          <w:sz w:val="20"/>
          <w:szCs w:val="20"/>
          <w:lang w:val="en-US" w:eastAsia="en-AU"/>
        </w:rPr>
        <w:t xml:space="preserve">hen you apply for limited registration in the following </w:t>
      </w:r>
      <w:r w:rsidR="0042716A" w:rsidRPr="0042716A">
        <w:rPr>
          <w:rFonts w:ascii="Arial" w:hAnsi="Arial" w:cs="Arial"/>
          <w:sz w:val="20"/>
          <w:szCs w:val="20"/>
          <w:lang w:val="en-US"/>
        </w:rPr>
        <w:t>circumstances:</w:t>
      </w:r>
    </w:p>
    <w:p w:rsidR="00EE3F3E" w:rsidRPr="0042716A" w:rsidRDefault="00EE3F3E" w:rsidP="00EE3F3E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0"/>
          <w:szCs w:val="20"/>
          <w:lang w:val="en-US"/>
        </w:rPr>
      </w:pPr>
    </w:p>
    <w:p w:rsidR="0042716A" w:rsidRDefault="0068018A" w:rsidP="0042716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ind w:firstLine="66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lastRenderedPageBreak/>
        <w:t>to perform a demonstration in clinical techniques</w:t>
      </w:r>
    </w:p>
    <w:p w:rsidR="00C91BFF" w:rsidRDefault="00C91BFF">
      <w:pPr>
        <w:pStyle w:val="ListParagraph"/>
        <w:autoSpaceDE w:val="0"/>
        <w:autoSpaceDN w:val="0"/>
        <w:adjustRightInd w:val="0"/>
        <w:spacing w:line="240" w:lineRule="auto"/>
        <w:ind w:left="927"/>
        <w:rPr>
          <w:rFonts w:ascii="Arial" w:hAnsi="Arial" w:cs="Arial"/>
          <w:sz w:val="20"/>
          <w:szCs w:val="20"/>
          <w:lang w:val="en-US" w:eastAsia="en-AU"/>
        </w:rPr>
      </w:pPr>
    </w:p>
    <w:p w:rsidR="0042716A" w:rsidRDefault="0068018A" w:rsidP="0042716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1456" w:hanging="462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>to undertake research that involves limited or no patient contact</w:t>
      </w:r>
      <w:r w:rsidR="00752999">
        <w:rPr>
          <w:rFonts w:ascii="Arial" w:hAnsi="Arial" w:cs="Arial"/>
          <w:sz w:val="20"/>
          <w:szCs w:val="20"/>
          <w:lang w:val="en-US" w:eastAsia="en-AU"/>
        </w:rPr>
        <w:t>, or</w:t>
      </w:r>
    </w:p>
    <w:p w:rsidR="00C91BFF" w:rsidRDefault="00C91BFF">
      <w:pPr>
        <w:pStyle w:val="ListParagraph"/>
        <w:tabs>
          <w:tab w:val="left" w:pos="993"/>
        </w:tabs>
        <w:autoSpaceDE w:val="0"/>
        <w:autoSpaceDN w:val="0"/>
        <w:adjustRightInd w:val="0"/>
        <w:spacing w:line="240" w:lineRule="auto"/>
        <w:ind w:left="927"/>
        <w:rPr>
          <w:rFonts w:ascii="Arial" w:hAnsi="Arial" w:cs="Arial"/>
          <w:sz w:val="20"/>
          <w:szCs w:val="20"/>
          <w:lang w:val="en-US" w:eastAsia="en-AU"/>
        </w:rPr>
      </w:pPr>
    </w:p>
    <w:p w:rsidR="0042716A" w:rsidRDefault="0068018A" w:rsidP="0042716A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1428" w:hanging="448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>to undertake a period of postgraduate study or supervised training while working in an appropriately supported environment that will ensure patient safety is not compromised.</w:t>
      </w:r>
      <w:r w:rsidR="00EE3F3E">
        <w:rPr>
          <w:rFonts w:ascii="Arial" w:hAnsi="Arial" w:cs="Arial"/>
          <w:sz w:val="20"/>
          <w:szCs w:val="20"/>
          <w:lang w:val="en-US" w:eastAsia="en-AU"/>
        </w:rPr>
        <w:br/>
      </w:r>
    </w:p>
    <w:p w:rsidR="0068018A" w:rsidRDefault="0068018A" w:rsidP="00EE3F3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EE3F3E">
        <w:rPr>
          <w:rFonts w:ascii="Arial" w:hAnsi="Arial" w:cs="Arial"/>
          <w:sz w:val="20"/>
          <w:szCs w:val="20"/>
          <w:lang w:val="en-US" w:eastAsia="en-AU"/>
        </w:rPr>
        <w:t>Conditions will generally apply to these exemptions</w:t>
      </w:r>
      <w:r w:rsidR="00752999" w:rsidRPr="00EE3F3E">
        <w:rPr>
          <w:rFonts w:ascii="Arial" w:hAnsi="Arial" w:cs="Arial"/>
          <w:sz w:val="20"/>
          <w:szCs w:val="20"/>
          <w:lang w:val="en-US" w:eastAsia="en-AU"/>
        </w:rPr>
        <w:t>,</w:t>
      </w:r>
      <w:r w:rsidRPr="00EE3F3E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="002D04AB" w:rsidRPr="00EE3F3E">
        <w:rPr>
          <w:rFonts w:ascii="Arial" w:hAnsi="Arial" w:cs="Arial"/>
          <w:sz w:val="20"/>
          <w:szCs w:val="20"/>
          <w:lang w:val="en-US" w:eastAsia="en-AU"/>
        </w:rPr>
        <w:t xml:space="preserve">which will require </w:t>
      </w:r>
      <w:r w:rsidRPr="00EE3F3E">
        <w:rPr>
          <w:rFonts w:ascii="Arial" w:hAnsi="Arial" w:cs="Arial"/>
          <w:sz w:val="20"/>
          <w:szCs w:val="20"/>
          <w:lang w:val="en-US" w:eastAsia="en-AU"/>
        </w:rPr>
        <w:t>supervision by a registered health practitioner and may also require the use of an interpreter.</w:t>
      </w:r>
    </w:p>
    <w:p w:rsidR="00913B5E" w:rsidRDefault="00913B5E" w:rsidP="00913B5E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0"/>
          <w:szCs w:val="20"/>
          <w:lang w:val="en-US" w:eastAsia="en-AU"/>
        </w:rPr>
      </w:pPr>
    </w:p>
    <w:p w:rsidR="00913B5E" w:rsidRDefault="0068018A" w:rsidP="00913B5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EE3F3E">
        <w:rPr>
          <w:rFonts w:ascii="Arial" w:hAnsi="Arial" w:cs="Arial"/>
          <w:sz w:val="20"/>
          <w:szCs w:val="20"/>
          <w:lang w:val="en-US" w:eastAsia="en-AU"/>
        </w:rPr>
        <w:t>The Board reserves the right at any time to revoke an exemption and/or require an applicant to undertake a specified English language test.</w:t>
      </w:r>
    </w:p>
    <w:p w:rsidR="00822D3E" w:rsidRDefault="00822D3E" w:rsidP="0068018A">
      <w:pPr>
        <w:pStyle w:val="AHPRASubhead"/>
        <w:rPr>
          <w:rFonts w:cs="Arial"/>
          <w:szCs w:val="20"/>
        </w:rPr>
      </w:pPr>
      <w:r>
        <w:rPr>
          <w:rFonts w:cs="Arial"/>
          <w:szCs w:val="20"/>
        </w:rPr>
        <w:t>More information</w:t>
      </w:r>
    </w:p>
    <w:p w:rsidR="0059334C" w:rsidRDefault="0059334C" w:rsidP="0059334C">
      <w:pPr>
        <w:pStyle w:val="AHPRASubhead"/>
        <w:ind w:left="720" w:hanging="720"/>
        <w:rPr>
          <w:rFonts w:cs="Arial"/>
          <w:b w:val="0"/>
          <w:color w:val="auto"/>
          <w:szCs w:val="20"/>
          <w:lang w:eastAsia="en-AU"/>
        </w:rPr>
      </w:pPr>
      <w:r>
        <w:rPr>
          <w:rFonts w:cs="Arial"/>
          <w:b w:val="0"/>
          <w:color w:val="auto"/>
          <w:szCs w:val="20"/>
          <w:lang w:eastAsia="en-AU"/>
        </w:rPr>
        <w:t>1.</w:t>
      </w:r>
      <w:r>
        <w:rPr>
          <w:rFonts w:cs="Arial"/>
          <w:b w:val="0"/>
          <w:color w:val="auto"/>
          <w:szCs w:val="20"/>
          <w:lang w:eastAsia="en-AU"/>
        </w:rPr>
        <w:tab/>
      </w:r>
      <w:r w:rsidR="0042716A" w:rsidRPr="0042716A">
        <w:rPr>
          <w:rFonts w:cs="Arial"/>
          <w:b w:val="0"/>
          <w:color w:val="auto"/>
          <w:szCs w:val="20"/>
          <w:lang w:eastAsia="en-AU"/>
        </w:rPr>
        <w:t>Practitioners who m</w:t>
      </w:r>
      <w:r w:rsidR="00A40A0B">
        <w:rPr>
          <w:rFonts w:cs="Arial"/>
          <w:b w:val="0"/>
          <w:color w:val="auto"/>
          <w:szCs w:val="20"/>
          <w:lang w:eastAsia="en-AU"/>
        </w:rPr>
        <w:t>e</w:t>
      </w:r>
      <w:r w:rsidR="0042716A" w:rsidRPr="0042716A">
        <w:rPr>
          <w:rFonts w:cs="Arial"/>
          <w:b w:val="0"/>
          <w:color w:val="auto"/>
          <w:szCs w:val="20"/>
          <w:lang w:eastAsia="en-AU"/>
        </w:rPr>
        <w:t xml:space="preserve">et this standard on the basis of results from an English language test will be asked to declare that they have continued to use English as their </w:t>
      </w:r>
      <w:r w:rsidR="004960B3" w:rsidRPr="004960B3">
        <w:rPr>
          <w:rFonts w:cs="Arial"/>
          <w:color w:val="auto"/>
          <w:szCs w:val="20"/>
          <w:lang w:eastAsia="en-AU"/>
        </w:rPr>
        <w:t>primary language</w:t>
      </w:r>
      <w:r w:rsidR="0042716A" w:rsidRPr="0042716A">
        <w:rPr>
          <w:rFonts w:cs="Arial"/>
          <w:b w:val="0"/>
          <w:color w:val="auto"/>
          <w:szCs w:val="20"/>
          <w:lang w:eastAsia="en-AU"/>
        </w:rPr>
        <w:t xml:space="preserve"> when they apply to move from non-practising to </w:t>
      </w:r>
      <w:r w:rsidR="004960B3" w:rsidRPr="004960B3">
        <w:rPr>
          <w:rFonts w:cs="Arial"/>
          <w:color w:val="auto"/>
          <w:szCs w:val="20"/>
          <w:lang w:eastAsia="en-AU"/>
        </w:rPr>
        <w:t>practising registration</w:t>
      </w:r>
      <w:r>
        <w:rPr>
          <w:rFonts w:cs="Arial"/>
          <w:b w:val="0"/>
          <w:color w:val="auto"/>
          <w:szCs w:val="20"/>
          <w:lang w:eastAsia="en-AU"/>
        </w:rPr>
        <w:t>.</w:t>
      </w:r>
    </w:p>
    <w:p w:rsidR="0059334C" w:rsidRPr="00FF05DE" w:rsidRDefault="0059334C" w:rsidP="0059334C">
      <w:pPr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0"/>
          <w:szCs w:val="20"/>
          <w:lang w:val="en-US" w:eastAsia="en-AU"/>
        </w:rPr>
      </w:pPr>
      <w:r w:rsidRPr="00586737">
        <w:rPr>
          <w:rFonts w:cs="Arial"/>
          <w:szCs w:val="20"/>
          <w:lang w:eastAsia="en-AU"/>
        </w:rPr>
        <w:t>2.</w:t>
      </w:r>
      <w:r>
        <w:rPr>
          <w:rFonts w:cs="Arial"/>
          <w:b/>
          <w:szCs w:val="20"/>
          <w:lang w:eastAsia="en-AU"/>
        </w:rPr>
        <w:tab/>
      </w:r>
      <w:r w:rsidR="0045799C">
        <w:rPr>
          <w:rFonts w:ascii="Arial" w:hAnsi="Arial" w:cs="Arial"/>
          <w:sz w:val="20"/>
          <w:szCs w:val="20"/>
          <w:lang w:val="en-US" w:eastAsia="en-AU"/>
        </w:rPr>
        <w:t>F</w:t>
      </w:r>
      <w:r>
        <w:rPr>
          <w:rFonts w:ascii="Arial" w:hAnsi="Arial" w:cs="Arial"/>
          <w:sz w:val="20"/>
          <w:szCs w:val="20"/>
          <w:lang w:val="en-US" w:eastAsia="en-AU"/>
        </w:rPr>
        <w:t>urther information regarding the evidence that applicants must provide to the Board to pro</w:t>
      </w:r>
      <w:r w:rsidR="0045799C">
        <w:rPr>
          <w:rFonts w:ascii="Arial" w:hAnsi="Arial" w:cs="Arial"/>
          <w:sz w:val="20"/>
          <w:szCs w:val="20"/>
          <w:lang w:val="en-US" w:eastAsia="en-AU"/>
        </w:rPr>
        <w:t>ve that they meet this standard is set out in</w:t>
      </w:r>
      <w:r>
        <w:rPr>
          <w:rFonts w:ascii="Arial" w:hAnsi="Arial" w:cs="Arial"/>
          <w:sz w:val="20"/>
          <w:szCs w:val="20"/>
          <w:lang w:val="en-US" w:eastAsia="en-AU"/>
        </w:rPr>
        <w:t xml:space="preserve"> the relevant application form.</w:t>
      </w:r>
    </w:p>
    <w:p w:rsidR="00586737" w:rsidRDefault="00586737" w:rsidP="00586737">
      <w:pPr>
        <w:pStyle w:val="AHPRASubhead"/>
        <w:ind w:left="720" w:hanging="720"/>
        <w:rPr>
          <w:rFonts w:cs="Arial"/>
          <w:b w:val="0"/>
          <w:color w:val="auto"/>
          <w:szCs w:val="20"/>
          <w:lang w:eastAsia="en-AU"/>
        </w:rPr>
      </w:pPr>
      <w:r>
        <w:rPr>
          <w:rFonts w:cs="Arial"/>
          <w:b w:val="0"/>
          <w:color w:val="auto"/>
          <w:szCs w:val="20"/>
          <w:lang w:eastAsia="en-AU"/>
        </w:rPr>
        <w:t>3.</w:t>
      </w:r>
      <w:r>
        <w:rPr>
          <w:rFonts w:cs="Arial"/>
          <w:b w:val="0"/>
          <w:color w:val="auto"/>
          <w:szCs w:val="20"/>
          <w:lang w:eastAsia="en-AU"/>
        </w:rPr>
        <w:tab/>
      </w:r>
      <w:r w:rsidRPr="00586737">
        <w:rPr>
          <w:rFonts w:cs="Arial"/>
          <w:b w:val="0"/>
          <w:color w:val="auto"/>
          <w:szCs w:val="20"/>
          <w:lang w:eastAsia="en-AU"/>
        </w:rPr>
        <w:t xml:space="preserve">Your </w:t>
      </w:r>
      <w:r w:rsidR="004960B3" w:rsidRPr="004960B3">
        <w:rPr>
          <w:rFonts w:cs="Arial"/>
          <w:color w:val="auto"/>
          <w:szCs w:val="20"/>
          <w:lang w:eastAsia="en-AU"/>
        </w:rPr>
        <w:t>test results</w:t>
      </w:r>
      <w:r w:rsidRPr="00586737">
        <w:rPr>
          <w:rFonts w:cs="Arial"/>
          <w:b w:val="0"/>
          <w:color w:val="auto"/>
          <w:szCs w:val="20"/>
          <w:lang w:eastAsia="en-AU"/>
        </w:rPr>
        <w:t xml:space="preserve"> will be verified independently with the test provider.</w:t>
      </w:r>
    </w:p>
    <w:p w:rsidR="00A87664" w:rsidRPr="00586737" w:rsidRDefault="00586737" w:rsidP="00586737">
      <w:pPr>
        <w:pStyle w:val="AHPRASubhead"/>
        <w:ind w:left="720" w:hanging="720"/>
        <w:rPr>
          <w:rFonts w:cs="Arial"/>
          <w:b w:val="0"/>
          <w:color w:val="auto"/>
          <w:szCs w:val="20"/>
          <w:lang w:eastAsia="en-AU"/>
        </w:rPr>
      </w:pPr>
      <w:r>
        <w:rPr>
          <w:rFonts w:cs="Arial"/>
          <w:b w:val="0"/>
          <w:color w:val="auto"/>
          <w:szCs w:val="20"/>
        </w:rPr>
        <w:t>4.</w:t>
      </w:r>
      <w:r>
        <w:rPr>
          <w:rFonts w:cs="Arial"/>
          <w:b w:val="0"/>
          <w:color w:val="auto"/>
          <w:szCs w:val="20"/>
        </w:rPr>
        <w:tab/>
      </w:r>
      <w:r w:rsidRPr="00586737">
        <w:rPr>
          <w:rFonts w:cs="Arial"/>
          <w:b w:val="0"/>
          <w:color w:val="auto"/>
          <w:szCs w:val="20"/>
        </w:rPr>
        <w:t>Y</w:t>
      </w:r>
      <w:r w:rsidR="00492627" w:rsidRPr="00586737">
        <w:rPr>
          <w:rFonts w:cs="Arial"/>
          <w:b w:val="0"/>
          <w:color w:val="auto"/>
          <w:szCs w:val="20"/>
        </w:rPr>
        <w:t>ou are responsible for the cost of English language tests</w:t>
      </w:r>
      <w:r w:rsidR="00492627" w:rsidRPr="00586737">
        <w:rPr>
          <w:rFonts w:cs="Arial"/>
          <w:b w:val="0"/>
          <w:color w:val="auto"/>
          <w:szCs w:val="20"/>
          <w:lang w:eastAsia="en-AU"/>
        </w:rPr>
        <w:t xml:space="preserve">. </w:t>
      </w:r>
    </w:p>
    <w:p w:rsidR="0064035D" w:rsidRPr="00FF05DE" w:rsidRDefault="0064035D" w:rsidP="0064035D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 xml:space="preserve">Authority </w:t>
      </w:r>
    </w:p>
    <w:p w:rsidR="0064035D" w:rsidRPr="0064035D" w:rsidRDefault="0064035D" w:rsidP="005F55FC">
      <w:pPr>
        <w:autoSpaceDE w:val="0"/>
        <w:autoSpaceDN w:val="0"/>
        <w:adjustRightInd w:val="0"/>
        <w:spacing w:after="240"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64035D">
        <w:rPr>
          <w:rFonts w:ascii="Arial" w:eastAsiaTheme="minorHAnsi" w:hAnsi="Arial" w:cs="Arial"/>
          <w:color w:val="000000"/>
          <w:sz w:val="20"/>
          <w:szCs w:val="20"/>
        </w:rPr>
        <w:t xml:space="preserve">This registration standard was approved by the Australian Health Workforce Ministerial Council on </w:t>
      </w:r>
      <w:r w:rsidR="00653D75">
        <w:rPr>
          <w:rFonts w:ascii="Arial" w:eastAsiaTheme="minorHAnsi" w:hAnsi="Arial" w:cs="Arial"/>
          <w:color w:val="000000"/>
          <w:sz w:val="20"/>
          <w:szCs w:val="20"/>
        </w:rPr>
        <w:t>17 March</w:t>
      </w:r>
      <w:r w:rsidR="007E3ED5">
        <w:rPr>
          <w:rFonts w:ascii="Arial" w:eastAsiaTheme="minorHAnsi" w:hAnsi="Arial" w:cs="Arial"/>
          <w:color w:val="000000"/>
          <w:sz w:val="20"/>
          <w:szCs w:val="20"/>
        </w:rPr>
        <w:t xml:space="preserve"> 2015</w:t>
      </w:r>
      <w:r w:rsidRPr="0064035D">
        <w:rPr>
          <w:rFonts w:ascii="Arial" w:eastAsiaTheme="minorHAnsi" w:hAnsi="Arial" w:cs="Arial"/>
          <w:color w:val="000000"/>
          <w:sz w:val="20"/>
          <w:szCs w:val="20"/>
        </w:rPr>
        <w:t xml:space="preserve">. </w:t>
      </w:r>
    </w:p>
    <w:p w:rsidR="0064035D" w:rsidRDefault="0064035D" w:rsidP="0064035D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64035D">
        <w:rPr>
          <w:rFonts w:ascii="Arial" w:eastAsiaTheme="minorHAnsi" w:hAnsi="Arial" w:cs="Arial"/>
          <w:color w:val="000000"/>
          <w:sz w:val="20"/>
          <w:szCs w:val="20"/>
        </w:rPr>
        <w:t>Registration standards are developed under section 38 of the National Law and are subject to wide ranging consultation.</w:t>
      </w:r>
    </w:p>
    <w:p w:rsidR="0068018A" w:rsidRPr="00FF05DE" w:rsidRDefault="0068018A" w:rsidP="0068018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 xml:space="preserve">Definitions </w:t>
      </w:r>
    </w:p>
    <w:p w:rsidR="00CB7FA9" w:rsidRDefault="0068018A" w:rsidP="0068018A">
      <w:pPr>
        <w:pStyle w:val="CommentText"/>
        <w:rPr>
          <w:rFonts w:ascii="Arial" w:hAnsi="Arial" w:cs="Arial"/>
        </w:rPr>
      </w:pPr>
      <w:r w:rsidRPr="00FF05DE">
        <w:rPr>
          <w:rFonts w:ascii="Arial" w:hAnsi="Arial" w:cs="Arial"/>
          <w:b/>
        </w:rPr>
        <w:t xml:space="preserve">Board approved program of study </w:t>
      </w:r>
      <w:r w:rsidRPr="00FF05DE">
        <w:rPr>
          <w:rFonts w:ascii="Arial" w:hAnsi="Arial" w:cs="Arial"/>
        </w:rPr>
        <w:t xml:space="preserve">means an accredited program of study approved by the </w:t>
      </w:r>
      <w:r w:rsidR="00A87664">
        <w:rPr>
          <w:rFonts w:ascii="Arial" w:hAnsi="Arial" w:cs="Arial"/>
        </w:rPr>
        <w:t>Nursing and Midwifery</w:t>
      </w:r>
      <w:r w:rsidRPr="00FF05DE">
        <w:rPr>
          <w:rFonts w:ascii="Arial" w:hAnsi="Arial" w:cs="Arial"/>
        </w:rPr>
        <w:t xml:space="preserve"> Board of Australia under section 49(1) of the National Law and published in the Board’s list of approved programs of study on the Board’s website</w:t>
      </w:r>
    </w:p>
    <w:p w:rsidR="00CB7FA9" w:rsidRPr="00B22E75" w:rsidRDefault="0042716A" w:rsidP="00CB7FA9">
      <w:pPr>
        <w:pStyle w:val="ListParagraph"/>
        <w:spacing w:before="120" w:after="120"/>
        <w:ind w:left="120" w:hanging="120"/>
        <w:rPr>
          <w:rFonts w:ascii="Arial" w:hAnsi="Arial" w:cs="Arial"/>
          <w:sz w:val="20"/>
          <w:szCs w:val="20"/>
        </w:rPr>
      </w:pPr>
      <w:r w:rsidRPr="0042716A">
        <w:rPr>
          <w:rFonts w:ascii="Arial" w:eastAsia="Calibri" w:hAnsi="Arial" w:cs="Arial"/>
          <w:b/>
          <w:sz w:val="20"/>
          <w:szCs w:val="20"/>
          <w:lang w:eastAsia="en-AU"/>
        </w:rPr>
        <w:t>Continuous employment</w:t>
      </w:r>
      <w:r w:rsidR="00CB7FA9">
        <w:rPr>
          <w:rFonts w:ascii="Arial" w:hAnsi="Arial" w:cs="Arial"/>
        </w:rPr>
        <w:t xml:space="preserve"> </w:t>
      </w:r>
      <w:r w:rsidRPr="0042716A">
        <w:rPr>
          <w:rFonts w:ascii="Arial" w:eastAsia="Calibri" w:hAnsi="Arial" w:cs="Arial"/>
          <w:sz w:val="20"/>
          <w:szCs w:val="20"/>
          <w:lang w:eastAsia="en-AU"/>
        </w:rPr>
        <w:t>means</w:t>
      </w:r>
      <w:r w:rsidR="00CB7FA9">
        <w:rPr>
          <w:rFonts w:ascii="Arial" w:hAnsi="Arial" w:cs="Arial"/>
        </w:rPr>
        <w:t xml:space="preserve"> </w:t>
      </w:r>
      <w:r w:rsidR="00CB7FA9" w:rsidRPr="00B22E75">
        <w:rPr>
          <w:rFonts w:ascii="Arial" w:hAnsi="Arial" w:cs="Arial"/>
          <w:sz w:val="20"/>
          <w:szCs w:val="20"/>
        </w:rPr>
        <w:t>work</w:t>
      </w:r>
      <w:r w:rsidR="00CB5AD9">
        <w:rPr>
          <w:rFonts w:ascii="Arial" w:hAnsi="Arial" w:cs="Arial"/>
          <w:sz w:val="20"/>
          <w:szCs w:val="20"/>
        </w:rPr>
        <w:t>ing</w:t>
      </w:r>
      <w:r w:rsidR="00CB7FA9" w:rsidRPr="00B22E75">
        <w:rPr>
          <w:rFonts w:ascii="Arial" w:hAnsi="Arial" w:cs="Arial"/>
          <w:sz w:val="20"/>
          <w:szCs w:val="20"/>
        </w:rPr>
        <w:t xml:space="preserve"> the equivalent of </w:t>
      </w:r>
      <w:r w:rsidR="00C26E24">
        <w:rPr>
          <w:rFonts w:ascii="Arial" w:hAnsi="Arial" w:cs="Arial"/>
          <w:sz w:val="20"/>
          <w:szCs w:val="20"/>
        </w:rPr>
        <w:t>at least 26 weeks per year</w:t>
      </w:r>
      <w:r w:rsidR="00CB7FA9" w:rsidRPr="00B22E75">
        <w:rPr>
          <w:rFonts w:ascii="Arial" w:hAnsi="Arial" w:cs="Arial"/>
          <w:sz w:val="20"/>
          <w:szCs w:val="20"/>
        </w:rPr>
        <w:t>.</w:t>
      </w:r>
    </w:p>
    <w:p w:rsidR="006533A1" w:rsidRPr="00FF05DE" w:rsidRDefault="006533A1" w:rsidP="006533A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IELTS</w:t>
      </w:r>
      <w:r w:rsidRPr="00FF05DE">
        <w:rPr>
          <w:rFonts w:ascii="Arial" w:hAnsi="Arial" w:cs="Arial"/>
          <w:sz w:val="20"/>
          <w:szCs w:val="20"/>
        </w:rPr>
        <w:t xml:space="preserve"> means the International English Language Testing System </w:t>
      </w:r>
    </w:p>
    <w:p w:rsidR="0068018A" w:rsidRPr="00FF05DE" w:rsidRDefault="0068018A" w:rsidP="0068018A">
      <w:pPr>
        <w:pStyle w:val="CommentText"/>
        <w:rPr>
          <w:rFonts w:ascii="Arial" w:hAnsi="Arial" w:cs="Arial"/>
        </w:rPr>
      </w:pPr>
      <w:r w:rsidRPr="00FF05DE">
        <w:rPr>
          <w:rFonts w:ascii="Arial" w:hAnsi="Arial" w:cs="Arial"/>
          <w:b/>
        </w:rPr>
        <w:t xml:space="preserve">Initial registration </w:t>
      </w:r>
      <w:r w:rsidRPr="00FF05DE">
        <w:rPr>
          <w:rFonts w:ascii="Arial" w:hAnsi="Arial" w:cs="Arial"/>
        </w:rPr>
        <w:t>means:</w:t>
      </w:r>
    </w:p>
    <w:p w:rsidR="0068018A" w:rsidRPr="00FF05DE" w:rsidRDefault="0068018A" w:rsidP="0068018A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in Australia </w:t>
      </w:r>
      <w:r w:rsidR="00A87664">
        <w:rPr>
          <w:rFonts w:ascii="Arial" w:hAnsi="Arial" w:cs="Arial"/>
        </w:rPr>
        <w:t xml:space="preserve">in nursing and/or midwifery </w:t>
      </w:r>
      <w:r w:rsidRPr="00FF05DE">
        <w:rPr>
          <w:rFonts w:ascii="Arial" w:hAnsi="Arial" w:cs="Arial"/>
        </w:rPr>
        <w:t xml:space="preserve"> for the first time; </w:t>
      </w:r>
      <w:r w:rsidRPr="00FF05DE">
        <w:rPr>
          <w:rFonts w:ascii="Arial" w:hAnsi="Arial" w:cs="Arial"/>
          <w:b/>
        </w:rPr>
        <w:t>or</w:t>
      </w:r>
    </w:p>
    <w:p w:rsidR="0068018A" w:rsidRDefault="0068018A" w:rsidP="0068018A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(including moving from non-practising to another registration type) who has not </w:t>
      </w:r>
      <w:r w:rsidR="001D498E">
        <w:rPr>
          <w:rFonts w:ascii="Arial" w:hAnsi="Arial" w:cs="Arial"/>
        </w:rPr>
        <w:t xml:space="preserve">used English as their </w:t>
      </w:r>
      <w:r w:rsidR="0042716A" w:rsidRPr="0042716A">
        <w:rPr>
          <w:rFonts w:ascii="Arial" w:hAnsi="Arial" w:cs="Arial"/>
          <w:i/>
        </w:rPr>
        <w:t>primary language</w:t>
      </w:r>
      <w:r w:rsidR="00A40A0B">
        <w:rPr>
          <w:rFonts w:ascii="Arial" w:hAnsi="Arial" w:cs="Arial"/>
        </w:rPr>
        <w:t>*</w:t>
      </w:r>
      <w:r w:rsidR="001D498E">
        <w:rPr>
          <w:rFonts w:ascii="Arial" w:hAnsi="Arial" w:cs="Arial"/>
        </w:rPr>
        <w:t xml:space="preserve"> for a period of greater than five years</w:t>
      </w:r>
      <w:r w:rsidR="00854F62">
        <w:rPr>
          <w:rFonts w:ascii="Arial" w:hAnsi="Arial" w:cs="Arial"/>
        </w:rPr>
        <w:t xml:space="preserve">; </w:t>
      </w:r>
      <w:r w:rsidR="00854F62" w:rsidRPr="00854F62">
        <w:rPr>
          <w:rFonts w:ascii="Arial" w:hAnsi="Arial" w:cs="Arial"/>
          <w:b/>
        </w:rPr>
        <w:t>or</w:t>
      </w:r>
    </w:p>
    <w:p w:rsidR="0042716A" w:rsidRDefault="001B6BAF" w:rsidP="0042716A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a practitioner who currently holds limited registration on the basis </w:t>
      </w:r>
      <w:r w:rsidR="006E608B">
        <w:rPr>
          <w:rFonts w:ascii="Arial" w:hAnsi="Arial" w:cs="Arial"/>
        </w:rPr>
        <w:t>that they were granted</w:t>
      </w:r>
      <w:r w:rsidRPr="001B6BAF">
        <w:rPr>
          <w:rFonts w:ascii="Arial" w:hAnsi="Arial" w:cs="Arial"/>
        </w:rPr>
        <w:t xml:space="preserve"> an exemption from this standard in the limited circumstances described under </w:t>
      </w:r>
      <w:r w:rsidRPr="001B6BAF">
        <w:rPr>
          <w:rFonts w:ascii="Arial" w:hAnsi="Arial" w:cs="Arial"/>
          <w:i/>
        </w:rPr>
        <w:t>Exemption</w:t>
      </w:r>
      <w:r w:rsidRPr="001B6BAF">
        <w:rPr>
          <w:rFonts w:ascii="Arial" w:hAnsi="Arial" w:cs="Arial"/>
        </w:rPr>
        <w:t xml:space="preserve">s and </w:t>
      </w:r>
      <w:r>
        <w:rPr>
          <w:rFonts w:ascii="Arial" w:hAnsi="Arial" w:cs="Arial"/>
        </w:rPr>
        <w:t xml:space="preserve">who </w:t>
      </w:r>
      <w:r w:rsidRPr="001B6BAF">
        <w:rPr>
          <w:rFonts w:ascii="Arial" w:hAnsi="Arial" w:cs="Arial"/>
        </w:rPr>
        <w:t>is applying for another type of registration</w:t>
      </w:r>
      <w:r>
        <w:rPr>
          <w:rFonts w:ascii="Arial" w:hAnsi="Arial" w:cs="Arial"/>
        </w:rPr>
        <w:t>.</w:t>
      </w:r>
      <w:r w:rsidR="00A40A0B">
        <w:rPr>
          <w:rFonts w:ascii="Arial" w:hAnsi="Arial" w:cs="Arial"/>
        </w:rPr>
        <w:t xml:space="preserve"> </w:t>
      </w:r>
    </w:p>
    <w:p w:rsidR="0068018A" w:rsidRPr="00FF05DE" w:rsidRDefault="0068018A" w:rsidP="0010689D">
      <w:pPr>
        <w:pStyle w:val="CommentText"/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Initial registration </w:t>
      </w:r>
      <w:r w:rsidR="00DA7B81">
        <w:rPr>
          <w:rFonts w:ascii="Arial" w:hAnsi="Arial" w:cs="Arial"/>
        </w:rPr>
        <w:t xml:space="preserve">otherwise </w:t>
      </w:r>
      <w:r w:rsidRPr="001B6BAF">
        <w:rPr>
          <w:rFonts w:ascii="Arial" w:hAnsi="Arial" w:cs="Arial"/>
        </w:rPr>
        <w:t xml:space="preserve">does not include a practitioner who has had continual registration in </w:t>
      </w:r>
      <w:r w:rsidR="00A87664">
        <w:rPr>
          <w:rFonts w:ascii="Arial" w:hAnsi="Arial" w:cs="Arial"/>
        </w:rPr>
        <w:t>nursing and/or midwifery</w:t>
      </w:r>
      <w:r w:rsidRPr="001B6BAF">
        <w:rPr>
          <w:rFonts w:ascii="Arial" w:hAnsi="Arial" w:cs="Arial"/>
        </w:rPr>
        <w:t xml:space="preserve"> and is applying for a different category or division of registration in that profession, for example, a practitioner who holds provisional registration and is applying for general registration; or a practitioner who holds general registration a</w:t>
      </w:r>
      <w:r w:rsidR="007E77A9">
        <w:rPr>
          <w:rFonts w:ascii="Arial" w:hAnsi="Arial" w:cs="Arial"/>
        </w:rPr>
        <w:t xml:space="preserve">nd is applying for specialist registration. </w:t>
      </w:r>
    </w:p>
    <w:p w:rsidR="0010689D" w:rsidRPr="0010689D" w:rsidRDefault="0010689D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National Law </w:t>
      </w:r>
      <w:r>
        <w:rPr>
          <w:rFonts w:ascii="Arial" w:hAnsi="Arial" w:cs="Arial"/>
          <w:sz w:val="20"/>
          <w:szCs w:val="20"/>
        </w:rPr>
        <w:t xml:space="preserve">means the </w:t>
      </w:r>
      <w:r>
        <w:rPr>
          <w:rFonts w:ascii="Arial" w:hAnsi="Arial" w:cs="Arial"/>
          <w:i/>
          <w:sz w:val="20"/>
          <w:szCs w:val="20"/>
        </w:rPr>
        <w:t xml:space="preserve">Health Practitioner Regulation National Law Act </w:t>
      </w:r>
      <w:r>
        <w:rPr>
          <w:rFonts w:ascii="Arial" w:hAnsi="Arial" w:cs="Arial"/>
          <w:sz w:val="20"/>
          <w:szCs w:val="20"/>
        </w:rPr>
        <w:t>(as in force in each state and territory).</w:t>
      </w:r>
    </w:p>
    <w:p w:rsidR="008A1C39" w:rsidRDefault="0068018A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OET</w:t>
      </w:r>
      <w:r w:rsidRPr="00FF05DE">
        <w:rPr>
          <w:rFonts w:ascii="Arial" w:hAnsi="Arial" w:cs="Arial"/>
          <w:sz w:val="20"/>
          <w:szCs w:val="20"/>
        </w:rPr>
        <w:t xml:space="preserve"> means Occupational English Test </w:t>
      </w:r>
    </w:p>
    <w:p w:rsidR="008917F9" w:rsidRDefault="008917F9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945CF">
        <w:rPr>
          <w:rFonts w:ascii="Arial" w:hAnsi="Arial" w:cs="Arial"/>
          <w:b/>
          <w:sz w:val="20"/>
          <w:szCs w:val="20"/>
        </w:rPr>
        <w:t>Practising registration</w:t>
      </w:r>
      <w:r w:rsidRPr="00F945CF">
        <w:rPr>
          <w:rFonts w:ascii="Arial" w:hAnsi="Arial" w:cs="Arial"/>
          <w:sz w:val="20"/>
          <w:szCs w:val="20"/>
        </w:rPr>
        <w:t xml:space="preserve"> means provisional, general, specialist or limited registration</w:t>
      </w:r>
    </w:p>
    <w:p w:rsidR="006533A1" w:rsidRPr="006533A1" w:rsidRDefault="006533A1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Primary language </w:t>
      </w:r>
      <w:r w:rsidRPr="006533A1">
        <w:rPr>
          <w:rFonts w:ascii="Arial" w:hAnsi="Arial" w:cs="Arial"/>
          <w:sz w:val="20"/>
          <w:szCs w:val="20"/>
        </w:rPr>
        <w:t>means the language primarily used for reading, writing, listening, and speaking and the language known best and most comfortable with.</w:t>
      </w:r>
    </w:p>
    <w:p w:rsidR="008A1C39" w:rsidRDefault="008A1C39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PTE Academic</w:t>
      </w:r>
      <w:r>
        <w:rPr>
          <w:rFonts w:ascii="Arial" w:hAnsi="Arial" w:cs="Arial"/>
          <w:sz w:val="20"/>
          <w:szCs w:val="20"/>
        </w:rPr>
        <w:t xml:space="preserve"> means the </w:t>
      </w:r>
      <w:r w:rsidRPr="008A1C39">
        <w:rPr>
          <w:rFonts w:ascii="Arial" w:hAnsi="Arial" w:cs="Arial"/>
          <w:sz w:val="20"/>
          <w:szCs w:val="20"/>
        </w:rPr>
        <w:t>Pearson Test of English Academic</w:t>
      </w:r>
    </w:p>
    <w:p w:rsidR="006533A1" w:rsidRPr="00FF05DE" w:rsidRDefault="006533A1" w:rsidP="006533A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Pr="00FF05DE">
        <w:rPr>
          <w:rFonts w:ascii="Arial" w:hAnsi="Arial" w:cs="Arial"/>
          <w:b/>
          <w:sz w:val="20"/>
          <w:szCs w:val="20"/>
        </w:rPr>
        <w:t>ecognised country</w:t>
      </w:r>
      <w:r w:rsidRPr="00FF05DE">
        <w:rPr>
          <w:rFonts w:ascii="Arial" w:hAnsi="Arial" w:cs="Arial"/>
          <w:sz w:val="20"/>
          <w:szCs w:val="20"/>
        </w:rPr>
        <w:t xml:space="preserve"> means one of the following countries: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Australia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Canada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New Zealand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Republic of Ireland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South Africa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United Kingdom </w:t>
      </w:r>
    </w:p>
    <w:p w:rsidR="006533A1" w:rsidRPr="00FF05DE" w:rsidRDefault="006533A1" w:rsidP="006533A1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United States of America. </w:t>
      </w:r>
    </w:p>
    <w:p w:rsidR="00822D3E" w:rsidRPr="003D0007" w:rsidRDefault="00822D3E" w:rsidP="003D0007">
      <w:pPr>
        <w:tabs>
          <w:tab w:val="left" w:pos="0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Secondary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education </w:t>
      </w:r>
      <w:r w:rsidR="007E6903" w:rsidRPr="003D0007">
        <w:rPr>
          <w:rFonts w:ascii="Arial" w:hAnsi="Arial" w:cs="Arial"/>
          <w:sz w:val="20"/>
          <w:szCs w:val="20"/>
        </w:rPr>
        <w:t>means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7 through to 12, even where year 7 is classified as part of primary school in a particular state or territory</w:t>
      </w:r>
      <w:r w:rsidR="007E6903" w:rsidRPr="003D0007">
        <w:rPr>
          <w:rFonts w:ascii="Arial" w:hAnsi="Arial" w:cs="Arial"/>
          <w:sz w:val="20"/>
          <w:szCs w:val="20"/>
        </w:rPr>
        <w:t>.</w:t>
      </w:r>
    </w:p>
    <w:p w:rsidR="00584FEA" w:rsidRPr="006533A1" w:rsidRDefault="00584FEA" w:rsidP="00584FE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Six years </w:t>
      </w:r>
      <w:r>
        <w:rPr>
          <w:rFonts w:ascii="Arial" w:hAnsi="Arial" w:cs="Arial"/>
          <w:b/>
          <w:sz w:val="20"/>
          <w:szCs w:val="20"/>
        </w:rPr>
        <w:t>primary and secondary</w:t>
      </w:r>
      <w:r w:rsidR="00F754F0"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b/>
          <w:sz w:val="20"/>
          <w:szCs w:val="20"/>
        </w:rPr>
        <w:t>education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sz w:val="20"/>
          <w:szCs w:val="20"/>
        </w:rPr>
        <w:t>means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six years of</w:t>
      </w:r>
      <w:r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1 through to 12 or the equivalent in a recognised country.</w:t>
      </w:r>
    </w:p>
    <w:p w:rsidR="007B19D3" w:rsidRDefault="007B19D3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>Student</w:t>
      </w:r>
      <w:r>
        <w:rPr>
          <w:rFonts w:ascii="Arial" w:hAnsi="Arial" w:cs="Arial"/>
          <w:sz w:val="20"/>
          <w:szCs w:val="20"/>
        </w:rPr>
        <w:t xml:space="preserve"> means a student currently registered under the National Law</w:t>
      </w:r>
    </w:p>
    <w:p w:rsidR="009C4248" w:rsidRDefault="009C4248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C4248">
        <w:rPr>
          <w:rFonts w:ascii="Arial" w:hAnsi="Arial" w:cs="Arial"/>
          <w:b/>
          <w:sz w:val="20"/>
          <w:szCs w:val="20"/>
        </w:rPr>
        <w:t>Test results</w:t>
      </w:r>
      <w:r>
        <w:rPr>
          <w:rFonts w:ascii="Arial" w:hAnsi="Arial" w:cs="Arial"/>
          <w:sz w:val="20"/>
          <w:szCs w:val="20"/>
        </w:rPr>
        <w:t xml:space="preserve"> means </w:t>
      </w:r>
      <w:r w:rsidR="00EE36CE">
        <w:rPr>
          <w:rFonts w:ascii="Arial" w:hAnsi="Arial" w:cs="Arial"/>
          <w:sz w:val="20"/>
          <w:szCs w:val="20"/>
        </w:rPr>
        <w:t xml:space="preserve">the official results provided by the </w:t>
      </w:r>
      <w:r w:rsidR="00A87664">
        <w:rPr>
          <w:rFonts w:ascii="Arial" w:hAnsi="Arial" w:cs="Arial"/>
          <w:sz w:val="20"/>
          <w:szCs w:val="20"/>
        </w:rPr>
        <w:t xml:space="preserve">English language </w:t>
      </w:r>
      <w:r w:rsidR="00EE36CE">
        <w:rPr>
          <w:rFonts w:ascii="Arial" w:hAnsi="Arial" w:cs="Arial"/>
          <w:sz w:val="20"/>
          <w:szCs w:val="20"/>
        </w:rPr>
        <w:t xml:space="preserve">test provider. If you are providing test results from two </w:t>
      </w:r>
      <w:r w:rsidR="00D35455">
        <w:rPr>
          <w:rFonts w:ascii="Arial" w:hAnsi="Arial" w:cs="Arial"/>
          <w:sz w:val="20"/>
          <w:szCs w:val="20"/>
        </w:rPr>
        <w:t xml:space="preserve">test </w:t>
      </w:r>
      <w:r w:rsidR="00EE36CE">
        <w:rPr>
          <w:rFonts w:ascii="Arial" w:hAnsi="Arial" w:cs="Arial"/>
          <w:sz w:val="20"/>
          <w:szCs w:val="20"/>
        </w:rPr>
        <w:t>sittings</w:t>
      </w:r>
      <w:r w:rsidR="00D35455">
        <w:rPr>
          <w:rFonts w:ascii="Arial" w:hAnsi="Arial" w:cs="Arial"/>
          <w:sz w:val="20"/>
          <w:szCs w:val="20"/>
        </w:rPr>
        <w:t xml:space="preserve"> as defined</w:t>
      </w:r>
      <w:r w:rsidR="00EE36CE">
        <w:rPr>
          <w:rFonts w:ascii="Arial" w:hAnsi="Arial" w:cs="Arial"/>
          <w:sz w:val="20"/>
          <w:szCs w:val="20"/>
        </w:rPr>
        <w:t xml:space="preserve">, the results from both sittings must </w:t>
      </w:r>
      <w:r w:rsidR="007E7C60">
        <w:rPr>
          <w:rFonts w:ascii="Arial" w:hAnsi="Arial" w:cs="Arial"/>
          <w:sz w:val="20"/>
          <w:szCs w:val="20"/>
        </w:rPr>
        <w:t>meet the requirements of</w:t>
      </w:r>
      <w:r w:rsidR="00823ACB">
        <w:rPr>
          <w:rFonts w:ascii="Arial" w:hAnsi="Arial" w:cs="Arial"/>
          <w:sz w:val="20"/>
          <w:szCs w:val="20"/>
        </w:rPr>
        <w:t xml:space="preserve"> </w:t>
      </w:r>
      <w:r w:rsidR="00EE36CE">
        <w:rPr>
          <w:rFonts w:ascii="Arial" w:hAnsi="Arial" w:cs="Arial"/>
          <w:sz w:val="20"/>
          <w:szCs w:val="20"/>
        </w:rPr>
        <w:t>this standard.</w:t>
      </w:r>
    </w:p>
    <w:p w:rsidR="008A1C39" w:rsidRDefault="008A1C39" w:rsidP="0068018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TOEFL iBT</w:t>
      </w:r>
      <w:r>
        <w:rPr>
          <w:rFonts w:ascii="Arial" w:hAnsi="Arial" w:cs="Arial"/>
          <w:sz w:val="20"/>
          <w:szCs w:val="20"/>
        </w:rPr>
        <w:t xml:space="preserve"> means the Test </w:t>
      </w:r>
      <w:r w:rsidRPr="008A1C39">
        <w:rPr>
          <w:rFonts w:ascii="Arial" w:hAnsi="Arial" w:cs="Arial"/>
          <w:sz w:val="20"/>
          <w:szCs w:val="20"/>
        </w:rPr>
        <w:t>of English as a Foreign Language internet-based test</w:t>
      </w:r>
    </w:p>
    <w:p w:rsidR="007E3E48" w:rsidRPr="003D0007" w:rsidRDefault="007E3E48" w:rsidP="0068018A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D0007">
        <w:rPr>
          <w:rFonts w:ascii="Arial" w:hAnsi="Arial" w:cs="Arial"/>
          <w:b/>
          <w:sz w:val="20"/>
          <w:szCs w:val="20"/>
          <w:lang w:eastAsia="en-AU"/>
        </w:rPr>
        <w:t xml:space="preserve">Two test sittings in a six month period </w:t>
      </w:r>
      <w:r w:rsidRPr="003D0007">
        <w:rPr>
          <w:rFonts w:ascii="Arial" w:hAnsi="Arial" w:cs="Arial"/>
          <w:sz w:val="20"/>
          <w:szCs w:val="20"/>
          <w:lang w:eastAsia="en-AU"/>
        </w:rPr>
        <w:t xml:space="preserve">means that </w:t>
      </w:r>
      <w:r w:rsidRPr="003D0007">
        <w:rPr>
          <w:rFonts w:ascii="Arial" w:hAnsi="Arial" w:cs="Arial"/>
          <w:sz w:val="20"/>
          <w:szCs w:val="20"/>
        </w:rPr>
        <w:t xml:space="preserve">the dates of the sittings must not be more than six months apart. For example, if your first test sitting was on 1 March, the second sitting must be no later than </w:t>
      </w:r>
      <w:r w:rsidR="003D0007">
        <w:rPr>
          <w:rFonts w:ascii="Arial" w:hAnsi="Arial" w:cs="Arial"/>
          <w:sz w:val="20"/>
          <w:szCs w:val="20"/>
        </w:rPr>
        <w:t>30 August</w:t>
      </w:r>
      <w:r w:rsidRPr="003D0007">
        <w:rPr>
          <w:rFonts w:ascii="Arial" w:hAnsi="Arial" w:cs="Arial"/>
          <w:sz w:val="20"/>
          <w:szCs w:val="20"/>
        </w:rPr>
        <w:t>.  If you are providing test results from two sittings, you may provide results of any two tests taken within a six month period</w:t>
      </w:r>
      <w:r w:rsidR="003D0007">
        <w:rPr>
          <w:rFonts w:ascii="Arial" w:hAnsi="Arial" w:cs="Arial"/>
          <w:sz w:val="20"/>
          <w:szCs w:val="20"/>
        </w:rPr>
        <w:t xml:space="preserve"> as defined</w:t>
      </w:r>
      <w:r w:rsidRPr="003D0007">
        <w:rPr>
          <w:rFonts w:ascii="Arial" w:hAnsi="Arial" w:cs="Arial"/>
          <w:sz w:val="20"/>
          <w:szCs w:val="20"/>
        </w:rPr>
        <w:t>.</w:t>
      </w:r>
    </w:p>
    <w:p w:rsidR="0068018A" w:rsidRPr="00FF05DE" w:rsidRDefault="0068018A" w:rsidP="0068018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 xml:space="preserve">Review </w:t>
      </w:r>
    </w:p>
    <w:p w:rsidR="0068018A" w:rsidRPr="00FF05DE" w:rsidRDefault="0068018A" w:rsidP="0068018A">
      <w:pPr>
        <w:autoSpaceDE w:val="0"/>
        <w:autoSpaceDN w:val="0"/>
        <w:adjustRightInd w:val="0"/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sz w:val="20"/>
          <w:szCs w:val="20"/>
        </w:rPr>
        <w:t>This standard will be reviewed at least every three years.</w:t>
      </w:r>
    </w:p>
    <w:p w:rsidR="0068018A" w:rsidRPr="00FF05DE" w:rsidRDefault="0068018A" w:rsidP="0068018A">
      <w:pPr>
        <w:autoSpaceDE w:val="0"/>
        <w:autoSpaceDN w:val="0"/>
        <w:adjustRightInd w:val="0"/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sz w:val="20"/>
          <w:szCs w:val="20"/>
        </w:rPr>
        <w:t xml:space="preserve">Last reviewed: </w:t>
      </w:r>
      <w:r w:rsidR="000D291E">
        <w:rPr>
          <w:rFonts w:ascii="Arial" w:hAnsi="Arial" w:cs="Arial"/>
          <w:sz w:val="20"/>
          <w:szCs w:val="20"/>
        </w:rPr>
        <w:t>1 July</w:t>
      </w:r>
      <w:r w:rsidR="007E3ED5">
        <w:rPr>
          <w:rFonts w:ascii="Arial" w:hAnsi="Arial" w:cs="Arial"/>
          <w:sz w:val="20"/>
          <w:szCs w:val="20"/>
        </w:rPr>
        <w:t xml:space="preserve"> 2015</w:t>
      </w:r>
    </w:p>
    <w:p w:rsidR="0068018A" w:rsidRPr="00FF05DE" w:rsidRDefault="0068018A" w:rsidP="0068018A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:rsidR="0068018A" w:rsidRPr="00FF05DE" w:rsidRDefault="0068018A" w:rsidP="0068018A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:rsidR="003731B4" w:rsidRDefault="003731B4" w:rsidP="00F37598"/>
    <w:sectPr w:rsidR="003731B4" w:rsidSect="00934A91"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CBA" w:rsidRDefault="008D1CBA" w:rsidP="008F0B2B">
      <w:pPr>
        <w:spacing w:after="0" w:line="240" w:lineRule="auto"/>
      </w:pPr>
      <w:r>
        <w:separator/>
      </w:r>
    </w:p>
  </w:endnote>
  <w:endnote w:type="continuationSeparator" w:id="0">
    <w:p w:rsidR="008D1CBA" w:rsidRDefault="008D1CBA" w:rsidP="008F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8879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5DA5" w:rsidRDefault="00BB095F">
        <w:pPr>
          <w:pStyle w:val="Footer"/>
          <w:jc w:val="right"/>
        </w:pPr>
        <w:r>
          <w:fldChar w:fldCharType="begin"/>
        </w:r>
        <w:r w:rsidR="00945DA5">
          <w:instrText xml:space="preserve"> PAGE   \* MERGEFORMAT </w:instrText>
        </w:r>
        <w:r>
          <w:fldChar w:fldCharType="separate"/>
        </w:r>
        <w:r w:rsidR="00B43F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5DA5" w:rsidRDefault="00945D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8394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AC2147" w:rsidRPr="003079DE" w:rsidRDefault="00BB095F" w:rsidP="00AC2147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r w:rsidRPr="003079DE">
          <w:rPr>
            <w:rFonts w:ascii="Arial" w:hAnsi="Arial" w:cs="Arial"/>
            <w:sz w:val="18"/>
            <w:szCs w:val="18"/>
          </w:rPr>
          <w:fldChar w:fldCharType="begin"/>
        </w:r>
        <w:r w:rsidR="00AC2147" w:rsidRPr="003079DE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3079DE">
          <w:rPr>
            <w:rFonts w:ascii="Arial" w:hAnsi="Arial" w:cs="Arial"/>
            <w:sz w:val="18"/>
            <w:szCs w:val="18"/>
          </w:rPr>
          <w:fldChar w:fldCharType="separate"/>
        </w:r>
        <w:r w:rsidR="00B43F4A">
          <w:rPr>
            <w:rFonts w:ascii="Arial" w:hAnsi="Arial" w:cs="Arial"/>
            <w:noProof/>
            <w:sz w:val="18"/>
            <w:szCs w:val="18"/>
          </w:rPr>
          <w:t>1</w:t>
        </w:r>
        <w:r w:rsidRPr="003079DE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:rsidR="00AC2147" w:rsidRPr="00D638E0" w:rsidRDefault="00AC2147" w:rsidP="00AC2147">
    <w:pPr>
      <w:pStyle w:val="AHPRAbody"/>
      <w:tabs>
        <w:tab w:val="center" w:pos="4513"/>
        <w:tab w:val="left" w:pos="8647"/>
        <w:tab w:val="right" w:pos="9026"/>
      </w:tabs>
      <w:spacing w:after="100"/>
      <w:ind w:right="360"/>
      <w:jc w:val="center"/>
      <w:rPr>
        <w:b/>
        <w:color w:val="008EC4"/>
      </w:rPr>
    </w:pPr>
    <w:r w:rsidRPr="00D638E0">
      <w:rPr>
        <w:b/>
        <w:color w:val="424342"/>
      </w:rPr>
      <w:t>Australian</w:t>
    </w:r>
    <w:r w:rsidRPr="00D638E0">
      <w:rPr>
        <w:b/>
        <w:color w:val="008EC4"/>
      </w:rPr>
      <w:t xml:space="preserve"> Health Practitioner </w:t>
    </w:r>
    <w:r w:rsidRPr="00D638E0">
      <w:rPr>
        <w:b/>
        <w:color w:val="424342"/>
      </w:rPr>
      <w:t>Regulation Agency</w:t>
    </w:r>
  </w:p>
  <w:p w:rsidR="00AC2147" w:rsidRPr="00AC2147" w:rsidRDefault="00AC2147" w:rsidP="00AC2147">
    <w:pPr>
      <w:pStyle w:val="Footer"/>
      <w:rPr>
        <w:rFonts w:ascii="Arial" w:hAnsi="Arial" w:cs="Arial"/>
        <w:sz w:val="20"/>
        <w:szCs w:val="20"/>
      </w:rPr>
    </w:pPr>
    <w:r w:rsidRPr="00D638E0">
      <w:rPr>
        <w:szCs w:val="20"/>
      </w:rPr>
      <w:tab/>
    </w:r>
    <w:r w:rsidRPr="00AC2147">
      <w:rPr>
        <w:rFonts w:ascii="Arial" w:hAnsi="Arial" w:cs="Arial"/>
        <w:sz w:val="20"/>
        <w:szCs w:val="20"/>
      </w:rPr>
      <w:t xml:space="preserve">G.P.O. Box 9958   </w:t>
    </w:r>
    <w:r w:rsidRPr="00AC2147">
      <w:rPr>
        <w:rFonts w:ascii="Arial" w:hAnsi="Arial" w:cs="Arial"/>
        <w:b/>
        <w:color w:val="008EC4"/>
        <w:sz w:val="20"/>
        <w:szCs w:val="20"/>
      </w:rPr>
      <w:t>|</w:t>
    </w:r>
    <w:r w:rsidRPr="00AC2147">
      <w:rPr>
        <w:rFonts w:ascii="Arial" w:hAnsi="Arial" w:cs="Arial"/>
        <w:sz w:val="20"/>
        <w:szCs w:val="20"/>
      </w:rPr>
      <w:t xml:space="preserve">   Melbourne VIC 3001   </w:t>
    </w:r>
    <w:r w:rsidRPr="00AC2147">
      <w:rPr>
        <w:rFonts w:ascii="Arial" w:hAnsi="Arial" w:cs="Arial"/>
        <w:b/>
        <w:color w:val="008EC4"/>
        <w:sz w:val="20"/>
        <w:szCs w:val="20"/>
      </w:rPr>
      <w:t>|</w:t>
    </w:r>
    <w:r w:rsidRPr="00AC2147">
      <w:rPr>
        <w:rFonts w:ascii="Arial" w:hAnsi="Arial" w:cs="Arial"/>
        <w:sz w:val="20"/>
        <w:szCs w:val="20"/>
      </w:rPr>
      <w:t xml:space="preserve">   www.ahpra.gov.au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CBA" w:rsidRDefault="008D1CBA" w:rsidP="008F0B2B">
      <w:pPr>
        <w:spacing w:after="0" w:line="240" w:lineRule="auto"/>
      </w:pPr>
      <w:r>
        <w:separator/>
      </w:r>
    </w:p>
  </w:footnote>
  <w:footnote w:type="continuationSeparator" w:id="0">
    <w:p w:rsidR="008D1CBA" w:rsidRDefault="008D1CBA" w:rsidP="008F0B2B">
      <w:pPr>
        <w:spacing w:after="0" w:line="240" w:lineRule="auto"/>
      </w:pPr>
      <w:r>
        <w:continuationSeparator/>
      </w:r>
    </w:p>
  </w:footnote>
  <w:footnote w:id="1">
    <w:p w:rsidR="008D1CBA" w:rsidRPr="00AC2147" w:rsidRDefault="008D1CBA" w:rsidP="00A87664">
      <w:pPr>
        <w:pStyle w:val="Footer"/>
        <w:rPr>
          <w:rFonts w:ascii="Arial" w:hAnsi="Arial" w:cs="Arial"/>
          <w:sz w:val="20"/>
          <w:szCs w:val="20"/>
        </w:rPr>
      </w:pPr>
      <w:r w:rsidRPr="00AC2147">
        <w:rPr>
          <w:rStyle w:val="FootnoteReference"/>
          <w:rFonts w:ascii="Arial" w:hAnsi="Arial" w:cs="Arial"/>
          <w:sz w:val="20"/>
          <w:szCs w:val="20"/>
        </w:rPr>
        <w:footnoteRef/>
      </w:r>
      <w:r w:rsidRPr="00AC2147">
        <w:rPr>
          <w:rFonts w:ascii="Arial" w:hAnsi="Arial" w:cs="Arial"/>
          <w:sz w:val="20"/>
          <w:szCs w:val="20"/>
        </w:rPr>
        <w:t xml:space="preserve"> Bolded terms are defined in the </w:t>
      </w:r>
      <w:r w:rsidRPr="00AC2147">
        <w:rPr>
          <w:rFonts w:ascii="Arial" w:hAnsi="Arial" w:cs="Arial"/>
          <w:i/>
          <w:sz w:val="20"/>
          <w:szCs w:val="20"/>
        </w:rPr>
        <w:t>Definitions</w:t>
      </w:r>
      <w:r w:rsidRPr="00AC2147">
        <w:rPr>
          <w:rFonts w:ascii="Arial" w:hAnsi="Arial" w:cs="Arial"/>
          <w:sz w:val="20"/>
          <w:szCs w:val="20"/>
        </w:rPr>
        <w:t xml:space="preserve"> section of this registration standard</w:t>
      </w:r>
    </w:p>
    <w:p w:rsidR="008D1CBA" w:rsidRDefault="008D1CB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CBA" w:rsidRDefault="00934A91">
    <w:pPr>
      <w:pStyle w:val="Header"/>
    </w:pPr>
    <w:r w:rsidRPr="00934A91">
      <w:rPr>
        <w:noProof/>
        <w:lang w:eastAsia="en-A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4634941</wp:posOffset>
          </wp:positionH>
          <wp:positionV relativeFrom="margin">
            <wp:posOffset>-629107</wp:posOffset>
          </wp:positionV>
          <wp:extent cx="1651051" cy="1316736"/>
          <wp:effectExtent l="0" t="0" r="0" b="0"/>
          <wp:wrapSquare wrapText="bothSides"/>
          <wp:docPr id="8" name="Picture 2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Nursing&amp;MidwiferyBoardofAustralia_SP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1685" cy="13167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A7A39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F32BFD"/>
    <w:multiLevelType w:val="hybridMultilevel"/>
    <w:tmpl w:val="A49A2A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873FE"/>
    <w:multiLevelType w:val="hybridMultilevel"/>
    <w:tmpl w:val="7FC676C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A35937"/>
    <w:multiLevelType w:val="hybridMultilevel"/>
    <w:tmpl w:val="3DEE213E"/>
    <w:lvl w:ilvl="0" w:tplc="7544559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4" w15:restartNumberingAfterBreak="0">
    <w:nsid w:val="12C6604A"/>
    <w:multiLevelType w:val="hybridMultilevel"/>
    <w:tmpl w:val="4EEE9642"/>
    <w:lvl w:ilvl="0" w:tplc="0C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1D712F2F"/>
    <w:multiLevelType w:val="hybridMultilevel"/>
    <w:tmpl w:val="B5CA78F2"/>
    <w:lvl w:ilvl="0" w:tplc="0C090001">
      <w:start w:val="1"/>
      <w:numFmt w:val="bullet"/>
      <w:lvlText w:val=""/>
      <w:lvlJc w:val="left"/>
      <w:pPr>
        <w:ind w:left="15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3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0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7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4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9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6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345" w:hanging="360"/>
      </w:pPr>
      <w:rPr>
        <w:rFonts w:ascii="Wingdings" w:hAnsi="Wingdings" w:hint="default"/>
      </w:rPr>
    </w:lvl>
  </w:abstractNum>
  <w:abstractNum w:abstractNumId="6" w15:restartNumberingAfterBreak="0">
    <w:nsid w:val="23DD06B1"/>
    <w:multiLevelType w:val="hybridMultilevel"/>
    <w:tmpl w:val="94ECC76C"/>
    <w:lvl w:ilvl="0" w:tplc="4EF0DA98">
      <w:start w:val="1"/>
      <w:numFmt w:val="lowerRoman"/>
      <w:lvlText w:val="%1)"/>
      <w:lvlJc w:val="left"/>
      <w:pPr>
        <w:ind w:left="221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27CD1136"/>
    <w:multiLevelType w:val="hybridMultilevel"/>
    <w:tmpl w:val="94ECC76C"/>
    <w:lvl w:ilvl="0" w:tplc="4EF0DA98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03E028B"/>
    <w:multiLevelType w:val="hybridMultilevel"/>
    <w:tmpl w:val="7FCACA8A"/>
    <w:lvl w:ilvl="0" w:tplc="0C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 w15:restartNumberingAfterBreak="0">
    <w:nsid w:val="30FC773F"/>
    <w:multiLevelType w:val="hybridMultilevel"/>
    <w:tmpl w:val="CAB63A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1A25EC"/>
    <w:multiLevelType w:val="hybridMultilevel"/>
    <w:tmpl w:val="B07CFF82"/>
    <w:lvl w:ilvl="0" w:tplc="927ACD18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ADAC3BE2">
      <w:start w:val="1"/>
      <w:numFmt w:val="lowerLetter"/>
      <w:lvlText w:val="%2."/>
      <w:lvlJc w:val="left"/>
      <w:pPr>
        <w:ind w:left="1905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1" w15:restartNumberingAfterBreak="0">
    <w:nsid w:val="3DED68CF"/>
    <w:multiLevelType w:val="hybridMultilevel"/>
    <w:tmpl w:val="5FBC1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BC4938"/>
    <w:multiLevelType w:val="hybridMultilevel"/>
    <w:tmpl w:val="01325848"/>
    <w:lvl w:ilvl="0" w:tplc="0C090003">
      <w:start w:val="1"/>
      <w:numFmt w:val="bullet"/>
      <w:lvlText w:val="o"/>
      <w:lvlJc w:val="left"/>
      <w:pPr>
        <w:ind w:left="2346" w:hanging="360"/>
      </w:pPr>
      <w:rPr>
        <w:rFonts w:ascii="Courier New" w:hAnsi="Courier New" w:cs="Courier New" w:hint="default"/>
      </w:rPr>
    </w:lvl>
    <w:lvl w:ilvl="1" w:tplc="520046CE">
      <w:start w:val="1"/>
      <w:numFmt w:val="lowerLetter"/>
      <w:lvlText w:val="%2."/>
      <w:lvlJc w:val="left"/>
      <w:pPr>
        <w:ind w:left="3479" w:hanging="360"/>
      </w:pPr>
      <w:rPr>
        <w:rFonts w:hint="default"/>
        <w:b w:val="0"/>
      </w:rPr>
    </w:lvl>
    <w:lvl w:ilvl="2" w:tplc="0C09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13" w15:restartNumberingAfterBreak="0">
    <w:nsid w:val="42742700"/>
    <w:multiLevelType w:val="multilevel"/>
    <w:tmpl w:val="E70449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  <w:b w:val="0"/>
      </w:rPr>
    </w:lvl>
  </w:abstractNum>
  <w:abstractNum w:abstractNumId="14" w15:restartNumberingAfterBreak="0">
    <w:nsid w:val="431B1D24"/>
    <w:multiLevelType w:val="hybridMultilevel"/>
    <w:tmpl w:val="3BF21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BA479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92C2812"/>
    <w:multiLevelType w:val="hybridMultilevel"/>
    <w:tmpl w:val="0F28E8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21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6A4610"/>
    <w:multiLevelType w:val="hybridMultilevel"/>
    <w:tmpl w:val="2144B1A6"/>
    <w:lvl w:ilvl="0" w:tplc="0C09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8" w15:restartNumberingAfterBreak="0">
    <w:nsid w:val="763B0E97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7A6A0A88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AA15584"/>
    <w:multiLevelType w:val="hybridMultilevel"/>
    <w:tmpl w:val="FA74DD3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254A68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7F4E15FE"/>
    <w:multiLevelType w:val="hybridMultilevel"/>
    <w:tmpl w:val="B0148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B17DE5"/>
    <w:multiLevelType w:val="hybridMultilevel"/>
    <w:tmpl w:val="EC8EBE6A"/>
    <w:lvl w:ilvl="0" w:tplc="915ABAA6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6"/>
  </w:num>
  <w:num w:numId="3">
    <w:abstractNumId w:val="23"/>
  </w:num>
  <w:num w:numId="4">
    <w:abstractNumId w:val="11"/>
  </w:num>
  <w:num w:numId="5">
    <w:abstractNumId w:val="4"/>
  </w:num>
  <w:num w:numId="6">
    <w:abstractNumId w:val="9"/>
  </w:num>
  <w:num w:numId="7">
    <w:abstractNumId w:val="10"/>
  </w:num>
  <w:num w:numId="8">
    <w:abstractNumId w:val="12"/>
  </w:num>
  <w:num w:numId="9">
    <w:abstractNumId w:val="20"/>
  </w:num>
  <w:num w:numId="10">
    <w:abstractNumId w:val="15"/>
  </w:num>
  <w:num w:numId="11">
    <w:abstractNumId w:val="2"/>
  </w:num>
  <w:num w:numId="12">
    <w:abstractNumId w:val="17"/>
  </w:num>
  <w:num w:numId="13">
    <w:abstractNumId w:val="19"/>
  </w:num>
  <w:num w:numId="14">
    <w:abstractNumId w:val="5"/>
  </w:num>
  <w:num w:numId="15">
    <w:abstractNumId w:val="8"/>
  </w:num>
  <w:num w:numId="16">
    <w:abstractNumId w:val="22"/>
  </w:num>
  <w:num w:numId="17">
    <w:abstractNumId w:val="13"/>
  </w:num>
  <w:num w:numId="18">
    <w:abstractNumId w:val="0"/>
  </w:num>
  <w:num w:numId="19">
    <w:abstractNumId w:val="14"/>
  </w:num>
  <w:num w:numId="20">
    <w:abstractNumId w:val="1"/>
  </w:num>
  <w:num w:numId="21">
    <w:abstractNumId w:val="7"/>
  </w:num>
  <w:num w:numId="22">
    <w:abstractNumId w:val="18"/>
  </w:num>
  <w:num w:numId="23">
    <w:abstractNumId w:val="2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018A"/>
    <w:rsid w:val="00000A19"/>
    <w:rsid w:val="00012D47"/>
    <w:rsid w:val="00014CF4"/>
    <w:rsid w:val="000173D3"/>
    <w:rsid w:val="000265CA"/>
    <w:rsid w:val="000322D5"/>
    <w:rsid w:val="00036B5C"/>
    <w:rsid w:val="000404D3"/>
    <w:rsid w:val="000524E2"/>
    <w:rsid w:val="000701A6"/>
    <w:rsid w:val="0008771F"/>
    <w:rsid w:val="00096587"/>
    <w:rsid w:val="000979E9"/>
    <w:rsid w:val="000A429F"/>
    <w:rsid w:val="000A6CFE"/>
    <w:rsid w:val="000B16BB"/>
    <w:rsid w:val="000C1FD9"/>
    <w:rsid w:val="000C75E0"/>
    <w:rsid w:val="000D291E"/>
    <w:rsid w:val="000D62B8"/>
    <w:rsid w:val="000E059D"/>
    <w:rsid w:val="000E07E4"/>
    <w:rsid w:val="000E2D9D"/>
    <w:rsid w:val="000E7F00"/>
    <w:rsid w:val="000F504C"/>
    <w:rsid w:val="000F5EFB"/>
    <w:rsid w:val="00100416"/>
    <w:rsid w:val="0010689D"/>
    <w:rsid w:val="001177C3"/>
    <w:rsid w:val="0012364C"/>
    <w:rsid w:val="00137388"/>
    <w:rsid w:val="00145F68"/>
    <w:rsid w:val="0015044E"/>
    <w:rsid w:val="00153192"/>
    <w:rsid w:val="001848A5"/>
    <w:rsid w:val="00195158"/>
    <w:rsid w:val="001A4C7F"/>
    <w:rsid w:val="001B09C3"/>
    <w:rsid w:val="001B6BAF"/>
    <w:rsid w:val="001D3716"/>
    <w:rsid w:val="001D498E"/>
    <w:rsid w:val="001D556E"/>
    <w:rsid w:val="001E281A"/>
    <w:rsid w:val="001E5DF6"/>
    <w:rsid w:val="001E6E68"/>
    <w:rsid w:val="001F17EC"/>
    <w:rsid w:val="001F3390"/>
    <w:rsid w:val="00212E40"/>
    <w:rsid w:val="00226CAF"/>
    <w:rsid w:val="0023669A"/>
    <w:rsid w:val="002379A9"/>
    <w:rsid w:val="00245C4E"/>
    <w:rsid w:val="0026000E"/>
    <w:rsid w:val="0026467C"/>
    <w:rsid w:val="002727C7"/>
    <w:rsid w:val="00275D5E"/>
    <w:rsid w:val="00281168"/>
    <w:rsid w:val="00281CCB"/>
    <w:rsid w:val="002939DA"/>
    <w:rsid w:val="002C2FB8"/>
    <w:rsid w:val="002C6297"/>
    <w:rsid w:val="002D04AB"/>
    <w:rsid w:val="002D11C3"/>
    <w:rsid w:val="002D2525"/>
    <w:rsid w:val="002E0202"/>
    <w:rsid w:val="002F3705"/>
    <w:rsid w:val="00305702"/>
    <w:rsid w:val="00316277"/>
    <w:rsid w:val="00331FF4"/>
    <w:rsid w:val="0035026B"/>
    <w:rsid w:val="00354967"/>
    <w:rsid w:val="0035730C"/>
    <w:rsid w:val="003629B0"/>
    <w:rsid w:val="0036761A"/>
    <w:rsid w:val="003731B4"/>
    <w:rsid w:val="003742C5"/>
    <w:rsid w:val="00382DC2"/>
    <w:rsid w:val="00387375"/>
    <w:rsid w:val="003B3A5C"/>
    <w:rsid w:val="003B4C57"/>
    <w:rsid w:val="003C5D61"/>
    <w:rsid w:val="003C5DEF"/>
    <w:rsid w:val="003D0007"/>
    <w:rsid w:val="003D374F"/>
    <w:rsid w:val="003E4DE1"/>
    <w:rsid w:val="003E4E86"/>
    <w:rsid w:val="003E75B5"/>
    <w:rsid w:val="00416ECD"/>
    <w:rsid w:val="0042716A"/>
    <w:rsid w:val="00444A13"/>
    <w:rsid w:val="00457598"/>
    <w:rsid w:val="0045799C"/>
    <w:rsid w:val="00462EC0"/>
    <w:rsid w:val="00475F84"/>
    <w:rsid w:val="0048152C"/>
    <w:rsid w:val="0048543A"/>
    <w:rsid w:val="00492627"/>
    <w:rsid w:val="004960B3"/>
    <w:rsid w:val="004A5E6C"/>
    <w:rsid w:val="004B1C60"/>
    <w:rsid w:val="004B4BC5"/>
    <w:rsid w:val="004E599F"/>
    <w:rsid w:val="00511958"/>
    <w:rsid w:val="0053272A"/>
    <w:rsid w:val="00533135"/>
    <w:rsid w:val="00546CF1"/>
    <w:rsid w:val="00584FEA"/>
    <w:rsid w:val="00586737"/>
    <w:rsid w:val="0059334C"/>
    <w:rsid w:val="005B17C0"/>
    <w:rsid w:val="005E7EE0"/>
    <w:rsid w:val="005F0B24"/>
    <w:rsid w:val="005F55FC"/>
    <w:rsid w:val="00607D1C"/>
    <w:rsid w:val="00610840"/>
    <w:rsid w:val="00623872"/>
    <w:rsid w:val="006301E9"/>
    <w:rsid w:val="00632FAF"/>
    <w:rsid w:val="00636FA6"/>
    <w:rsid w:val="00637009"/>
    <w:rsid w:val="0064035D"/>
    <w:rsid w:val="0064141B"/>
    <w:rsid w:val="006533A1"/>
    <w:rsid w:val="00653D75"/>
    <w:rsid w:val="006570F9"/>
    <w:rsid w:val="00657EFA"/>
    <w:rsid w:val="00665002"/>
    <w:rsid w:val="00670FED"/>
    <w:rsid w:val="00672C99"/>
    <w:rsid w:val="006763FE"/>
    <w:rsid w:val="0068018A"/>
    <w:rsid w:val="006815A1"/>
    <w:rsid w:val="00691F0A"/>
    <w:rsid w:val="00693B94"/>
    <w:rsid w:val="00694341"/>
    <w:rsid w:val="0069470D"/>
    <w:rsid w:val="006B34B3"/>
    <w:rsid w:val="006B5D7D"/>
    <w:rsid w:val="006C5853"/>
    <w:rsid w:val="006C7844"/>
    <w:rsid w:val="006D697D"/>
    <w:rsid w:val="006E608B"/>
    <w:rsid w:val="006E6F09"/>
    <w:rsid w:val="00700EEA"/>
    <w:rsid w:val="007256E0"/>
    <w:rsid w:val="0072744C"/>
    <w:rsid w:val="007524A1"/>
    <w:rsid w:val="00752999"/>
    <w:rsid w:val="00760B41"/>
    <w:rsid w:val="007650C4"/>
    <w:rsid w:val="00765AB0"/>
    <w:rsid w:val="007803A5"/>
    <w:rsid w:val="00784AD2"/>
    <w:rsid w:val="007975B3"/>
    <w:rsid w:val="007B19D3"/>
    <w:rsid w:val="007D169A"/>
    <w:rsid w:val="007E0B3A"/>
    <w:rsid w:val="007E3E48"/>
    <w:rsid w:val="007E3ED5"/>
    <w:rsid w:val="007E6903"/>
    <w:rsid w:val="007E77A9"/>
    <w:rsid w:val="007E7C60"/>
    <w:rsid w:val="007F54B8"/>
    <w:rsid w:val="007F6DE9"/>
    <w:rsid w:val="00822D3E"/>
    <w:rsid w:val="00823ACB"/>
    <w:rsid w:val="00832B79"/>
    <w:rsid w:val="00843487"/>
    <w:rsid w:val="00844CFA"/>
    <w:rsid w:val="00854F62"/>
    <w:rsid w:val="008602F1"/>
    <w:rsid w:val="008657DD"/>
    <w:rsid w:val="00877CAE"/>
    <w:rsid w:val="00882D1E"/>
    <w:rsid w:val="008917F9"/>
    <w:rsid w:val="00894D54"/>
    <w:rsid w:val="008A1C39"/>
    <w:rsid w:val="008B14F1"/>
    <w:rsid w:val="008B7295"/>
    <w:rsid w:val="008D1CBA"/>
    <w:rsid w:val="008E0539"/>
    <w:rsid w:val="008F0B2B"/>
    <w:rsid w:val="008F27DA"/>
    <w:rsid w:val="009127E5"/>
    <w:rsid w:val="00912DE6"/>
    <w:rsid w:val="00913B5E"/>
    <w:rsid w:val="00925364"/>
    <w:rsid w:val="00931D61"/>
    <w:rsid w:val="00934A91"/>
    <w:rsid w:val="00943408"/>
    <w:rsid w:val="00944A16"/>
    <w:rsid w:val="00945DA5"/>
    <w:rsid w:val="0095388F"/>
    <w:rsid w:val="00990BF4"/>
    <w:rsid w:val="00992EA8"/>
    <w:rsid w:val="009A14B2"/>
    <w:rsid w:val="009B08C3"/>
    <w:rsid w:val="009B2FF8"/>
    <w:rsid w:val="009C4248"/>
    <w:rsid w:val="009E61D3"/>
    <w:rsid w:val="009F1ED7"/>
    <w:rsid w:val="009F3E12"/>
    <w:rsid w:val="00A05D81"/>
    <w:rsid w:val="00A40A0B"/>
    <w:rsid w:val="00A465DD"/>
    <w:rsid w:val="00A52D16"/>
    <w:rsid w:val="00A8128B"/>
    <w:rsid w:val="00A87664"/>
    <w:rsid w:val="00A95B20"/>
    <w:rsid w:val="00AA618C"/>
    <w:rsid w:val="00AB4356"/>
    <w:rsid w:val="00AC2147"/>
    <w:rsid w:val="00AC2184"/>
    <w:rsid w:val="00AD469A"/>
    <w:rsid w:val="00AF2AA4"/>
    <w:rsid w:val="00B02AD5"/>
    <w:rsid w:val="00B14B95"/>
    <w:rsid w:val="00B21A3B"/>
    <w:rsid w:val="00B22E75"/>
    <w:rsid w:val="00B23B88"/>
    <w:rsid w:val="00B43F4A"/>
    <w:rsid w:val="00B44281"/>
    <w:rsid w:val="00B63FD9"/>
    <w:rsid w:val="00B734AA"/>
    <w:rsid w:val="00BB095F"/>
    <w:rsid w:val="00BB781E"/>
    <w:rsid w:val="00BF27A5"/>
    <w:rsid w:val="00C0428B"/>
    <w:rsid w:val="00C074CE"/>
    <w:rsid w:val="00C12B06"/>
    <w:rsid w:val="00C26E24"/>
    <w:rsid w:val="00C47391"/>
    <w:rsid w:val="00C91BFF"/>
    <w:rsid w:val="00C93192"/>
    <w:rsid w:val="00CB5AD9"/>
    <w:rsid w:val="00CB65E3"/>
    <w:rsid w:val="00CB7FA9"/>
    <w:rsid w:val="00CC4535"/>
    <w:rsid w:val="00CF1E0B"/>
    <w:rsid w:val="00D007C3"/>
    <w:rsid w:val="00D13390"/>
    <w:rsid w:val="00D31961"/>
    <w:rsid w:val="00D3333C"/>
    <w:rsid w:val="00D35136"/>
    <w:rsid w:val="00D35455"/>
    <w:rsid w:val="00D43767"/>
    <w:rsid w:val="00D46D9F"/>
    <w:rsid w:val="00D539F7"/>
    <w:rsid w:val="00D613E5"/>
    <w:rsid w:val="00D6285C"/>
    <w:rsid w:val="00D7586B"/>
    <w:rsid w:val="00D76BC4"/>
    <w:rsid w:val="00D83ED2"/>
    <w:rsid w:val="00D93574"/>
    <w:rsid w:val="00D95692"/>
    <w:rsid w:val="00DA7B81"/>
    <w:rsid w:val="00DB667F"/>
    <w:rsid w:val="00DC60DB"/>
    <w:rsid w:val="00DC6AE2"/>
    <w:rsid w:val="00DD4E75"/>
    <w:rsid w:val="00DD5CE8"/>
    <w:rsid w:val="00E32166"/>
    <w:rsid w:val="00E32E5D"/>
    <w:rsid w:val="00E330A0"/>
    <w:rsid w:val="00E400E7"/>
    <w:rsid w:val="00E51B78"/>
    <w:rsid w:val="00E52BA2"/>
    <w:rsid w:val="00E557D6"/>
    <w:rsid w:val="00E65BCD"/>
    <w:rsid w:val="00E6759A"/>
    <w:rsid w:val="00E74CB8"/>
    <w:rsid w:val="00E94860"/>
    <w:rsid w:val="00E96F92"/>
    <w:rsid w:val="00ED0316"/>
    <w:rsid w:val="00EE36CE"/>
    <w:rsid w:val="00EE3F3E"/>
    <w:rsid w:val="00EF11ED"/>
    <w:rsid w:val="00EF373D"/>
    <w:rsid w:val="00EF51BA"/>
    <w:rsid w:val="00F11BA4"/>
    <w:rsid w:val="00F20A60"/>
    <w:rsid w:val="00F22B4F"/>
    <w:rsid w:val="00F37598"/>
    <w:rsid w:val="00F42546"/>
    <w:rsid w:val="00F44CB8"/>
    <w:rsid w:val="00F5403E"/>
    <w:rsid w:val="00F754F0"/>
    <w:rsid w:val="00F805DC"/>
    <w:rsid w:val="00F945CF"/>
    <w:rsid w:val="00FB24F6"/>
    <w:rsid w:val="00FC7E3E"/>
    <w:rsid w:val="00FD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8EB414AD-BA2A-45AD-A3F7-F59D998D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18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18A"/>
    <w:pPr>
      <w:ind w:left="720"/>
      <w:contextualSpacing/>
    </w:pPr>
  </w:style>
  <w:style w:type="paragraph" w:customStyle="1" w:styleId="Default">
    <w:name w:val="Default"/>
    <w:rsid w:val="0068018A"/>
    <w:pPr>
      <w:autoSpaceDE w:val="0"/>
      <w:autoSpaceDN w:val="0"/>
      <w:adjustRightInd w:val="0"/>
      <w:spacing w:after="0" w:line="240" w:lineRule="auto"/>
    </w:pPr>
    <w:rPr>
      <w:rFonts w:ascii="Arial Narrow" w:eastAsia="Calibri" w:hAnsi="Arial Narrow" w:cs="Arial Narrow"/>
      <w:color w:val="000000"/>
      <w:sz w:val="24"/>
      <w:szCs w:val="24"/>
      <w:lang w:eastAsia="en-AU"/>
    </w:rPr>
  </w:style>
  <w:style w:type="paragraph" w:styleId="CommentText">
    <w:name w:val="annotation text"/>
    <w:basedOn w:val="Normal"/>
    <w:link w:val="CommentTextChar"/>
    <w:rsid w:val="0068018A"/>
    <w:pPr>
      <w:spacing w:line="240" w:lineRule="auto"/>
    </w:pPr>
    <w:rPr>
      <w:rFonts w:eastAsia="Calibri"/>
      <w:sz w:val="20"/>
      <w:szCs w:val="20"/>
      <w:lang w:eastAsia="en-AU"/>
    </w:rPr>
  </w:style>
  <w:style w:type="character" w:customStyle="1" w:styleId="CommentTextChar">
    <w:name w:val="Comment Text Char"/>
    <w:basedOn w:val="DefaultParagraphFont"/>
    <w:link w:val="CommentText"/>
    <w:rsid w:val="0068018A"/>
    <w:rPr>
      <w:rFonts w:ascii="Calibri" w:eastAsia="Calibri" w:hAnsi="Calibri" w:cs="Times New Roman"/>
      <w:sz w:val="20"/>
      <w:szCs w:val="20"/>
      <w:lang w:eastAsia="en-AU"/>
    </w:rPr>
  </w:style>
  <w:style w:type="paragraph" w:customStyle="1" w:styleId="AHPRAHeadline">
    <w:name w:val="AHPRA Headline"/>
    <w:basedOn w:val="Normal"/>
    <w:qFormat/>
    <w:rsid w:val="0068018A"/>
    <w:pPr>
      <w:spacing w:line="240" w:lineRule="auto"/>
    </w:pPr>
    <w:rPr>
      <w:rFonts w:ascii="Arial" w:hAnsi="Arial"/>
      <w:color w:val="008EC4"/>
      <w:sz w:val="28"/>
      <w:szCs w:val="24"/>
      <w:lang w:val="en-US"/>
    </w:rPr>
  </w:style>
  <w:style w:type="paragraph" w:customStyle="1" w:styleId="AHPRASubhead">
    <w:name w:val="AHPRA Subhead"/>
    <w:basedOn w:val="Normal"/>
    <w:qFormat/>
    <w:rsid w:val="0068018A"/>
    <w:pPr>
      <w:spacing w:line="240" w:lineRule="auto"/>
    </w:pPr>
    <w:rPr>
      <w:rFonts w:ascii="Arial" w:hAnsi="Arial"/>
      <w:b/>
      <w:color w:val="008EC4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B2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B2B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E7EE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7EE0"/>
    <w:rPr>
      <w:rFonts w:eastAsia="Times New Roman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7EE0"/>
    <w:rPr>
      <w:rFonts w:ascii="Calibri" w:eastAsia="Times New Roman" w:hAnsi="Calibri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EE0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C5DE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HPRAbody">
    <w:name w:val="AHPRA body"/>
    <w:basedOn w:val="Normal"/>
    <w:link w:val="AHPRAbodyChar"/>
    <w:qFormat/>
    <w:rsid w:val="008657DD"/>
    <w:pPr>
      <w:spacing w:line="240" w:lineRule="auto"/>
    </w:pPr>
    <w:rPr>
      <w:rFonts w:ascii="Arial" w:eastAsia="Cambria" w:hAnsi="Arial" w:cs="Arial"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76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766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7664"/>
    <w:rPr>
      <w:vertAlign w:val="superscript"/>
    </w:rPr>
  </w:style>
  <w:style w:type="paragraph" w:customStyle="1" w:styleId="AHPRATitle">
    <w:name w:val="AHPRA Title"/>
    <w:basedOn w:val="Normal"/>
    <w:next w:val="Normal"/>
    <w:qFormat/>
    <w:rsid w:val="00934A91"/>
    <w:pPr>
      <w:spacing w:line="240" w:lineRule="auto"/>
      <w:outlineLvl w:val="0"/>
    </w:pPr>
    <w:rPr>
      <w:rFonts w:ascii="Arial" w:hAnsi="Arial" w:cs="Arial"/>
      <w:color w:val="808080"/>
      <w:sz w:val="44"/>
      <w:szCs w:val="52"/>
    </w:rPr>
  </w:style>
  <w:style w:type="character" w:customStyle="1" w:styleId="AHPRAbodyChar">
    <w:name w:val="AHPRA body Char"/>
    <w:basedOn w:val="DefaultParagraphFont"/>
    <w:link w:val="AHPRAbody"/>
    <w:rsid w:val="00AC2147"/>
    <w:rPr>
      <w:rFonts w:ascii="Arial" w:eastAsia="Cambria" w:hAnsi="Arial" w:cs="Arial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97159-DDF2-45F8-AC0E-277F6EEFB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standard: English language skills</vt:lpstr>
    </vt:vector>
  </TitlesOfParts>
  <Company>AHPRA</Company>
  <LinksUpToDate>false</LinksUpToDate>
  <CharactersWithSpaces>12728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standard: English language skills</dc:title>
  <dc:subject>Registration standard</dc:subject>
  <dc:creator>Nursing and Midwifery Board</dc:creator>
  <cp:lastModifiedBy>Tara Johnson</cp:lastModifiedBy>
  <cp:revision>2</cp:revision>
  <cp:lastPrinted>2014-09-18T07:23:00Z</cp:lastPrinted>
  <dcterms:created xsi:type="dcterms:W3CDTF">2017-02-07T22:44:00Z</dcterms:created>
  <dcterms:modified xsi:type="dcterms:W3CDTF">2017-02-07T22:44:00Z</dcterms:modified>
</cp:coreProperties>
</file>