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6066E" w14:textId="77777777" w:rsidR="00FC2881" w:rsidRPr="00C3795C" w:rsidRDefault="000C2F57" w:rsidP="00C3795C">
      <w:pPr>
        <w:pStyle w:val="AHPRADocumenttitle"/>
      </w:pPr>
      <w:r>
        <w:rPr>
          <w:noProof/>
          <w:lang w:val="en-GB" w:eastAsia="en-GB"/>
        </w:rPr>
        <w:pict w14:anchorId="40AE7A74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" o:spid="_x0000_s1026" type="#_x0000_t34" style="position:absolute;margin-left:-54.35pt;margin-top:35.3pt;width:281.7pt;height:.05pt;z-index:251657728;visibility:visible;mso-wrap-style:square;mso-wrap-distance-left:9pt;mso-wrap-distance-top:-3e-5mm;mso-wrap-distance-right:9pt;mso-wrap-distance-bottom:-3e-5mm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8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" adj=",-80870400,364"/>
        </w:pict>
      </w:r>
      <w:r w:rsidR="00B642E2">
        <w:rPr>
          <w:noProof/>
          <w:lang w:val="en-GB" w:eastAsia="en-GB"/>
        </w:rPr>
        <w:t>Supervisor’s summative report</w:t>
      </w:r>
    </w:p>
    <w:p w14:paraId="4FE19149" w14:textId="72FD5460" w:rsidR="00C3795C" w:rsidRPr="00F11825" w:rsidRDefault="000C2F57" w:rsidP="00F11825">
      <w:pPr>
        <w:spacing w:before="400"/>
        <w:outlineLvl w:val="0"/>
        <w:rPr>
          <w:sz w:val="20"/>
        </w:rPr>
      </w:pPr>
      <w:r>
        <w:rPr>
          <w:sz w:val="20"/>
        </w:rPr>
        <w:t xml:space="preserve">Updated </w:t>
      </w:r>
      <w:r w:rsidR="005E1861" w:rsidRPr="00F11825">
        <w:rPr>
          <w:sz w:val="20"/>
        </w:rPr>
        <w:t>February 2019</w:t>
      </w:r>
    </w:p>
    <w:p w14:paraId="1B8F89DE" w14:textId="77777777" w:rsidR="00C3795C" w:rsidRDefault="00B642E2" w:rsidP="00C3795C">
      <w:pPr>
        <w:pStyle w:val="AHPRADocumentsubheading"/>
      </w:pPr>
      <w:r>
        <w:t>Midwife</w:t>
      </w:r>
    </w:p>
    <w:p w14:paraId="6CA8D626" w14:textId="77777777" w:rsidR="00B642E2" w:rsidRDefault="00B642E2" w:rsidP="00B642E2">
      <w:pPr>
        <w:pStyle w:val="AHPRAbody"/>
      </w:pPr>
      <w:r w:rsidRPr="00F125E3">
        <w:t xml:space="preserve">The supervisor’s </w:t>
      </w:r>
      <w:r>
        <w:t xml:space="preserve">summative </w:t>
      </w:r>
      <w:r w:rsidRPr="00F125E3">
        <w:t xml:space="preserve">report template </w:t>
      </w:r>
      <w:r>
        <w:t>is a tool to provide final assessment to the</w:t>
      </w:r>
      <w:r w:rsidRPr="00C7113F">
        <w:rPr>
          <w:lang w:eastAsia="en-AU"/>
        </w:rPr>
        <w:t xml:space="preserve"> Nursing and Midwifery Board of Australia</w:t>
      </w:r>
      <w:r>
        <w:rPr>
          <w:lang w:eastAsia="en-AU"/>
        </w:rPr>
        <w:t xml:space="preserve"> (NMBA)</w:t>
      </w:r>
      <w:r>
        <w:t xml:space="preserve">.  </w:t>
      </w:r>
    </w:p>
    <w:p w14:paraId="242C5B1B" w14:textId="77777777" w:rsidR="00B642E2" w:rsidRPr="00CB3336" w:rsidRDefault="00B642E2" w:rsidP="00B642E2">
      <w:pPr>
        <w:pStyle w:val="AHPRAbody"/>
      </w:pPr>
      <w:r w:rsidRPr="00CB3336">
        <w:t>It</w:t>
      </w:r>
      <w:r>
        <w:t xml:space="preserve"> is essential that you read the </w:t>
      </w:r>
      <w:hyperlink r:id="rId8" w:history="1">
        <w:r w:rsidR="00A9568A" w:rsidRPr="00A9568A">
          <w:rPr>
            <w:rStyle w:val="Hyperlink"/>
          </w:rPr>
          <w:t>Midwife standards for practice</w:t>
        </w:r>
      </w:hyperlink>
      <w:r w:rsidRPr="00CB3336">
        <w:t xml:space="preserve"> </w:t>
      </w:r>
      <w:r>
        <w:t xml:space="preserve">in conjunction with this document. </w:t>
      </w:r>
      <w:r w:rsidRPr="00CB3336">
        <w:t xml:space="preserve">When completing this document, the standards </w:t>
      </w:r>
      <w:r w:rsidR="00A9568A">
        <w:t>and criteria</w:t>
      </w:r>
      <w:r w:rsidRPr="00CB3336">
        <w:t xml:space="preserve"> are to be considered.  </w:t>
      </w:r>
    </w:p>
    <w:p w14:paraId="54AFD27B" w14:textId="77777777" w:rsidR="00B642E2" w:rsidRDefault="00B642E2" w:rsidP="00B642E2">
      <w:pPr>
        <w:pStyle w:val="AHPRAbody"/>
      </w:pPr>
      <w:r w:rsidRPr="00CB3336">
        <w:t>The NMBA</w:t>
      </w:r>
      <w:r w:rsidR="005E1861">
        <w:t>’s</w:t>
      </w:r>
      <w:r w:rsidRPr="00CB3336">
        <w:rPr>
          <w:i/>
        </w:rPr>
        <w:t xml:space="preserve"> </w:t>
      </w:r>
      <w:hyperlink r:id="rId9" w:history="1">
        <w:r w:rsidR="003F62CB" w:rsidRPr="00F11825">
          <w:rPr>
            <w:rStyle w:val="Hyperlink"/>
          </w:rPr>
          <w:t>Framework for assessing standards for practice for registered nurses, enrolled nurses and midwives</w:t>
        </w:r>
      </w:hyperlink>
      <w:r w:rsidR="005E1861">
        <w:t xml:space="preserve"> </w:t>
      </w:r>
      <w:r w:rsidRPr="00CB3336">
        <w:t>should also be referred to throughout the duration of the program and during the completion of this document.</w:t>
      </w:r>
    </w:p>
    <w:p w14:paraId="782A90F2" w14:textId="77777777" w:rsidR="00B642E2" w:rsidRPr="001A1DCC" w:rsidRDefault="00B642E2" w:rsidP="00B642E2">
      <w:pPr>
        <w:pStyle w:val="AHPRASubheading"/>
      </w:pPr>
      <w:r w:rsidRPr="001A1DCC">
        <w:t xml:space="preserve">Supervision </w:t>
      </w:r>
      <w:r>
        <w:t>s</w:t>
      </w:r>
      <w:r w:rsidRPr="001A1DCC">
        <w:t xml:space="preserve">ummative </w:t>
      </w:r>
      <w:r>
        <w:t>(f</w:t>
      </w:r>
      <w:r w:rsidRPr="001A1DCC">
        <w:t xml:space="preserve">inal) </w:t>
      </w:r>
      <w:r>
        <w:t>r</w:t>
      </w:r>
      <w:r w:rsidRPr="001A1DCC">
        <w:t xml:space="preserve">eport template </w:t>
      </w:r>
    </w:p>
    <w:p w14:paraId="14079312" w14:textId="77777777" w:rsidR="00B642E2" w:rsidRPr="00B642E2" w:rsidRDefault="00B642E2" w:rsidP="00B642E2">
      <w:pPr>
        <w:pStyle w:val="AHPRAbody"/>
      </w:pPr>
      <w:r w:rsidRPr="00B642E2">
        <w:t xml:space="preserve">Supervision reports, completed by the supervisor in consultation with the supervisee, are to be submitted to the Australian Health Practitioner Regulation Agency (AHPRA) for the </w:t>
      </w:r>
      <w:r>
        <w:t>NMBA’s</w:t>
      </w:r>
      <w:r w:rsidRPr="00B642E2">
        <w:t xml:space="preserve"> consideration:</w:t>
      </w:r>
    </w:p>
    <w:p w14:paraId="01A1D676" w14:textId="77777777" w:rsidR="00B642E2" w:rsidRPr="00B642E2" w:rsidRDefault="00B642E2" w:rsidP="00B642E2">
      <w:pPr>
        <w:pStyle w:val="AHPRABulletlevel1"/>
      </w:pPr>
      <w:r w:rsidRPr="00B642E2">
        <w:t xml:space="preserve">as stipulated by the </w:t>
      </w:r>
      <w:r>
        <w:t>NMBA</w:t>
      </w:r>
      <w:r w:rsidRPr="00B642E2">
        <w:t xml:space="preserve"> on approval of a </w:t>
      </w:r>
      <w:r w:rsidRPr="00B642E2">
        <w:rPr>
          <w:i/>
        </w:rPr>
        <w:t>Supervised practice plan</w:t>
      </w:r>
      <w:r>
        <w:t xml:space="preserve"> </w:t>
      </w:r>
      <w:r w:rsidR="000320F3">
        <w:t xml:space="preserve">(SPP) </w:t>
      </w:r>
      <w:r w:rsidRPr="00B642E2">
        <w:t xml:space="preserve">and otherwise as required by the </w:t>
      </w:r>
      <w:r>
        <w:t>NMBA</w:t>
      </w:r>
    </w:p>
    <w:p w14:paraId="38AD13D5" w14:textId="77777777" w:rsidR="00B642E2" w:rsidRPr="00B642E2" w:rsidRDefault="00B642E2" w:rsidP="00B642E2">
      <w:pPr>
        <w:pStyle w:val="AHPRABulletlevel1"/>
      </w:pPr>
      <w:r w:rsidRPr="00B642E2">
        <w:t xml:space="preserve">upon completion of an approved period or supervised practice </w:t>
      </w:r>
    </w:p>
    <w:p w14:paraId="62DE973D" w14:textId="77777777" w:rsidR="00B642E2" w:rsidRDefault="00B642E2" w:rsidP="00B642E2">
      <w:pPr>
        <w:pStyle w:val="AHPRABulletlevel1"/>
      </w:pPr>
      <w:r w:rsidRPr="00B642E2">
        <w:t>together with an application for general registration following a period of provisional registration.</w:t>
      </w:r>
    </w:p>
    <w:p w14:paraId="105CE1B2" w14:textId="77777777" w:rsidR="00B642E2" w:rsidRPr="00B642E2" w:rsidRDefault="00B642E2" w:rsidP="00B642E2">
      <w:pPr>
        <w:pStyle w:val="AHPRABulletlevel1"/>
        <w:numPr>
          <w:ilvl w:val="0"/>
          <w:numId w:val="0"/>
        </w:numPr>
        <w:ind w:left="369"/>
      </w:pPr>
    </w:p>
    <w:p w14:paraId="564B17AB" w14:textId="77777777" w:rsidR="00B642E2" w:rsidRPr="00B642E2" w:rsidRDefault="00B642E2" w:rsidP="00B642E2">
      <w:pPr>
        <w:pStyle w:val="AHPRAbody"/>
      </w:pPr>
      <w:r w:rsidRPr="00B642E2">
        <w:t xml:space="preserve">For information on reports and reporting requirements, please refer to the </w:t>
      </w:r>
      <w:r>
        <w:t>NMBA’s</w:t>
      </w:r>
      <w:r w:rsidRPr="00B642E2">
        <w:t xml:space="preserve"> </w:t>
      </w:r>
      <w:hyperlink r:id="rId10" w:history="1">
        <w:r w:rsidR="005E1861" w:rsidRPr="00101E80">
          <w:rPr>
            <w:rStyle w:val="Hyperlink"/>
          </w:rPr>
          <w:t>Supervision guidelines for nurses and midwives</w:t>
        </w:r>
      </w:hyperlink>
      <w:r w:rsidR="00C937B4">
        <w:t>.</w:t>
      </w:r>
    </w:p>
    <w:p w14:paraId="19D7E932" w14:textId="77777777" w:rsidR="00B642E2" w:rsidRDefault="00B642E2" w:rsidP="00B642E2">
      <w:pPr>
        <w:pStyle w:val="AHPRAbody"/>
      </w:pPr>
    </w:p>
    <w:p w14:paraId="0B19D020" w14:textId="77777777" w:rsidR="00B642E2" w:rsidRPr="00B642E2" w:rsidRDefault="00B642E2" w:rsidP="00B642E2">
      <w:pPr>
        <w:pStyle w:val="AHPRAbody"/>
      </w:pPr>
    </w:p>
    <w:p w14:paraId="78520E80" w14:textId="77777777" w:rsidR="005E1861" w:rsidRDefault="005E1861">
      <w:pPr>
        <w:spacing w:after="0"/>
        <w:rPr>
          <w:b/>
          <w:color w:val="007DC3"/>
          <w:sz w:val="20"/>
        </w:rPr>
      </w:pPr>
      <w:r>
        <w:br w:type="page"/>
      </w:r>
    </w:p>
    <w:p w14:paraId="7F032B26" w14:textId="77777777" w:rsidR="00B642E2" w:rsidRPr="00B642E2" w:rsidRDefault="00B642E2" w:rsidP="00B642E2">
      <w:pPr>
        <w:pStyle w:val="AHPRASubheading"/>
      </w:pPr>
      <w:r w:rsidRPr="00B642E2">
        <w:lastRenderedPageBreak/>
        <w:t>Supervision report details</w:t>
      </w:r>
    </w:p>
    <w:p w14:paraId="379B4B50" w14:textId="77777777" w:rsidR="00B642E2" w:rsidRDefault="00B642E2" w:rsidP="000C2F57">
      <w:pPr>
        <w:tabs>
          <w:tab w:val="left" w:pos="2268"/>
        </w:tabs>
        <w:spacing w:before="120" w:after="360"/>
        <w:rPr>
          <w:rFonts w:cs="Arial"/>
          <w:sz w:val="20"/>
          <w:szCs w:val="20"/>
        </w:rPr>
      </w:pPr>
      <w:r w:rsidRPr="00F125E3">
        <w:rPr>
          <w:rFonts w:cs="Arial"/>
          <w:b/>
          <w:sz w:val="20"/>
          <w:szCs w:val="20"/>
        </w:rPr>
        <w:t xml:space="preserve">Date of report: </w:t>
      </w:r>
      <w:r w:rsidRPr="00F125E3">
        <w:rPr>
          <w:rFonts w:cs="Arial"/>
          <w:sz w:val="20"/>
          <w:szCs w:val="20"/>
        </w:rPr>
        <w:t>___________________________</w:t>
      </w:r>
      <w:r>
        <w:rPr>
          <w:rFonts w:cs="Arial"/>
          <w:sz w:val="20"/>
          <w:szCs w:val="20"/>
        </w:rPr>
        <w:t>___</w:t>
      </w:r>
      <w:r w:rsidRPr="00F125E3">
        <w:rPr>
          <w:rFonts w:cs="Arial"/>
          <w:sz w:val="20"/>
          <w:szCs w:val="20"/>
        </w:rPr>
        <w:t>_________</w:t>
      </w:r>
    </w:p>
    <w:p w14:paraId="672F119F" w14:textId="77777777" w:rsidR="00B642E2" w:rsidRDefault="00B642E2" w:rsidP="000C2F57">
      <w:pPr>
        <w:spacing w:before="120" w:after="360"/>
        <w:ind w:right="-1305"/>
        <w:rPr>
          <w:rFonts w:cs="Arial"/>
          <w:b/>
          <w:sz w:val="20"/>
          <w:szCs w:val="20"/>
        </w:rPr>
      </w:pPr>
      <w:r w:rsidRPr="00F125E3">
        <w:rPr>
          <w:rFonts w:cs="Arial"/>
          <w:b/>
          <w:sz w:val="20"/>
          <w:szCs w:val="20"/>
        </w:rPr>
        <w:t xml:space="preserve">Name of supervisee: </w:t>
      </w:r>
      <w:r w:rsidRPr="00F125E3">
        <w:rPr>
          <w:rFonts w:cs="Arial"/>
          <w:sz w:val="20"/>
          <w:szCs w:val="20"/>
        </w:rPr>
        <w:t>____________________________________</w:t>
      </w:r>
      <w:r>
        <w:rPr>
          <w:rFonts w:cs="Arial"/>
          <w:sz w:val="20"/>
          <w:szCs w:val="20"/>
        </w:rPr>
        <w:t>___</w:t>
      </w:r>
      <w:r w:rsidRPr="00F125E3">
        <w:rPr>
          <w:rFonts w:cs="Arial"/>
          <w:b/>
          <w:sz w:val="20"/>
          <w:szCs w:val="20"/>
        </w:rPr>
        <w:t xml:space="preserve">   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Pr="00F125E3">
        <w:rPr>
          <w:rFonts w:cs="Arial"/>
          <w:b/>
          <w:sz w:val="20"/>
          <w:szCs w:val="20"/>
        </w:rPr>
        <w:t xml:space="preserve"> Signature of supervisee:   </w:t>
      </w:r>
      <w:r w:rsidRPr="00F125E3">
        <w:rPr>
          <w:rFonts w:cs="Arial"/>
          <w:sz w:val="20"/>
          <w:szCs w:val="20"/>
        </w:rPr>
        <w:t>____________________________________</w:t>
      </w:r>
      <w:r>
        <w:rPr>
          <w:rFonts w:cs="Arial"/>
          <w:b/>
          <w:sz w:val="20"/>
          <w:szCs w:val="20"/>
        </w:rPr>
        <w:t xml:space="preserve"> </w:t>
      </w:r>
    </w:p>
    <w:p w14:paraId="60859F7D" w14:textId="77777777" w:rsidR="00B642E2" w:rsidRPr="00523CCB" w:rsidRDefault="00B642E2" w:rsidP="000C2F57">
      <w:pPr>
        <w:tabs>
          <w:tab w:val="left" w:pos="2268"/>
        </w:tabs>
        <w:spacing w:before="120" w:after="360"/>
        <w:rPr>
          <w:sz w:val="20"/>
          <w:szCs w:val="20"/>
        </w:rPr>
      </w:pPr>
      <w:r w:rsidRPr="00440572">
        <w:rPr>
          <w:b/>
          <w:sz w:val="20"/>
          <w:szCs w:val="20"/>
        </w:rPr>
        <w:t xml:space="preserve">Supervisee registration number: </w:t>
      </w:r>
      <w:r w:rsidRPr="00440572">
        <w:rPr>
          <w:b/>
          <w:sz w:val="20"/>
          <w:szCs w:val="20"/>
        </w:rPr>
        <w:tab/>
      </w:r>
      <w:r w:rsidRPr="00523CCB">
        <w:rPr>
          <w:sz w:val="20"/>
          <w:szCs w:val="20"/>
        </w:rPr>
        <w:t>____________________________________________</w:t>
      </w:r>
    </w:p>
    <w:p w14:paraId="3816C89C" w14:textId="410EEC72" w:rsidR="00B642E2" w:rsidRPr="00F125E3" w:rsidRDefault="00B642E2" w:rsidP="000C2F57">
      <w:pPr>
        <w:tabs>
          <w:tab w:val="left" w:pos="2268"/>
        </w:tabs>
        <w:spacing w:before="120" w:after="36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Commencement date of SPP/Placement</w:t>
      </w:r>
      <w:r>
        <w:rPr>
          <w:rFonts w:cs="Arial"/>
          <w:sz w:val="20"/>
          <w:szCs w:val="20"/>
        </w:rPr>
        <w:t>:</w:t>
      </w:r>
      <w:r w:rsidR="000C2F5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__________________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C4A54">
        <w:rPr>
          <w:rFonts w:cs="Arial"/>
          <w:b/>
          <w:sz w:val="20"/>
          <w:szCs w:val="20"/>
        </w:rPr>
        <w:t xml:space="preserve">Conclusion date of </w:t>
      </w:r>
      <w:r>
        <w:rPr>
          <w:rFonts w:cs="Arial"/>
          <w:b/>
          <w:sz w:val="20"/>
          <w:szCs w:val="20"/>
        </w:rPr>
        <w:t>SPP/Placement</w:t>
      </w:r>
      <w:r w:rsidR="005731FB">
        <w:rPr>
          <w:rFonts w:cs="Arial"/>
          <w:b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_________________</w:t>
      </w:r>
    </w:p>
    <w:p w14:paraId="6A3FE66F" w14:textId="04391811" w:rsidR="00B642E2" w:rsidRDefault="00B642E2" w:rsidP="000C2F57">
      <w:pPr>
        <w:spacing w:before="120" w:after="360"/>
        <w:ind w:right="-1305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Name of approved supervised practice location/education provider</w:t>
      </w:r>
      <w:r>
        <w:rPr>
          <w:rFonts w:cs="Arial"/>
          <w:sz w:val="20"/>
          <w:szCs w:val="20"/>
        </w:rPr>
        <w:t>:</w:t>
      </w:r>
      <w:r w:rsidR="000C2F5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___________________________________________________________</w:t>
      </w:r>
    </w:p>
    <w:p w14:paraId="091F13F1" w14:textId="77777777" w:rsidR="00B642E2" w:rsidRDefault="00B642E2" w:rsidP="000C2F57">
      <w:pPr>
        <w:spacing w:before="120" w:after="360"/>
        <w:ind w:right="-1305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Name of approved </w:t>
      </w:r>
      <w:r w:rsidRPr="007E61A8">
        <w:rPr>
          <w:rFonts w:cs="Arial"/>
          <w:b/>
          <w:sz w:val="20"/>
          <w:szCs w:val="20"/>
        </w:rPr>
        <w:t>Ward/Unit/Clinic</w:t>
      </w:r>
      <w:r>
        <w:rPr>
          <w:rFonts w:cs="Arial"/>
          <w:sz w:val="20"/>
          <w:szCs w:val="20"/>
        </w:rPr>
        <w:t>: _____________________________________________________________________________________</w:t>
      </w:r>
    </w:p>
    <w:p w14:paraId="016ADFA9" w14:textId="77777777" w:rsidR="005E1861" w:rsidRDefault="00B642E2" w:rsidP="00B642E2">
      <w:pPr>
        <w:spacing w:before="120" w:after="120"/>
        <w:ind w:right="-1305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Have there been any changes to the practice location since provisional registration was granted (</w:t>
      </w:r>
      <w:proofErr w:type="gramStart"/>
      <w:r>
        <w:rPr>
          <w:rFonts w:cs="Arial"/>
          <w:b/>
          <w:sz w:val="20"/>
          <w:szCs w:val="20"/>
        </w:rPr>
        <w:t>for the</w:t>
      </w:r>
      <w:r w:rsidR="005731FB">
        <w:rPr>
          <w:rFonts w:cs="Arial"/>
          <w:b/>
          <w:sz w:val="20"/>
          <w:szCs w:val="20"/>
        </w:rPr>
        <w:t xml:space="preserve"> purpose of</w:t>
      </w:r>
      <w:proofErr w:type="gramEnd"/>
      <w:r w:rsidR="005731FB">
        <w:rPr>
          <w:rFonts w:cs="Arial"/>
          <w:b/>
          <w:sz w:val="20"/>
          <w:szCs w:val="20"/>
        </w:rPr>
        <w:t xml:space="preserve"> supervised practice</w:t>
      </w:r>
      <w:r>
        <w:rPr>
          <w:rFonts w:cs="Arial"/>
          <w:b/>
          <w:sz w:val="20"/>
          <w:szCs w:val="20"/>
        </w:rPr>
        <w:t>)</w:t>
      </w:r>
    </w:p>
    <w:p w14:paraId="7C130359" w14:textId="77777777" w:rsidR="005E1861" w:rsidRPr="00906A72" w:rsidRDefault="003517D3" w:rsidP="000C2F57">
      <w:pPr>
        <w:spacing w:before="120" w:after="120"/>
        <w:rPr>
          <w:sz w:val="20"/>
          <w:szCs w:val="20"/>
        </w:rPr>
      </w:pPr>
      <w:r w:rsidRPr="00615C1E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My proposed psychological work is not predominantly “case management”"/>
            <w:checkBox>
              <w:sizeAuto/>
              <w:default w:val="0"/>
              <w:checked w:val="0"/>
            </w:checkBox>
          </w:ffData>
        </w:fldChar>
      </w:r>
      <w:r w:rsidR="005E1861" w:rsidRPr="00615C1E">
        <w:rPr>
          <w:rFonts w:cs="Arial"/>
          <w:sz w:val="20"/>
          <w:szCs w:val="20"/>
        </w:rPr>
        <w:instrText xml:space="preserve"> FORMCHECKBOX </w:instrText>
      </w:r>
      <w:r w:rsidR="000C2F57">
        <w:rPr>
          <w:rFonts w:cs="Arial"/>
          <w:sz w:val="20"/>
          <w:szCs w:val="20"/>
        </w:rPr>
      </w:r>
      <w:r w:rsidR="000C2F57">
        <w:rPr>
          <w:rFonts w:cs="Arial"/>
          <w:sz w:val="20"/>
          <w:szCs w:val="20"/>
        </w:rPr>
        <w:fldChar w:fldCharType="separate"/>
      </w:r>
      <w:r w:rsidRPr="00615C1E">
        <w:rPr>
          <w:rFonts w:cs="Arial"/>
          <w:sz w:val="20"/>
          <w:szCs w:val="20"/>
        </w:rPr>
        <w:fldChar w:fldCharType="end"/>
      </w:r>
      <w:r w:rsidR="005E1861">
        <w:rPr>
          <w:rFonts w:cs="Arial"/>
          <w:sz w:val="20"/>
          <w:szCs w:val="20"/>
        </w:rPr>
        <w:t xml:space="preserve"> </w:t>
      </w:r>
      <w:r w:rsidR="005E1861" w:rsidRPr="00906A72">
        <w:rPr>
          <w:sz w:val="20"/>
          <w:szCs w:val="20"/>
        </w:rPr>
        <w:t>Y</w:t>
      </w:r>
      <w:r w:rsidR="00E96DB6">
        <w:rPr>
          <w:sz w:val="20"/>
          <w:szCs w:val="20"/>
        </w:rPr>
        <w:t>es</w:t>
      </w:r>
    </w:p>
    <w:p w14:paraId="0D83FF18" w14:textId="753883AE" w:rsidR="005E1861" w:rsidRPr="000C2F57" w:rsidRDefault="003517D3" w:rsidP="000C2F57">
      <w:pPr>
        <w:spacing w:before="120"/>
        <w:ind w:left="3"/>
        <w:rPr>
          <w:sz w:val="20"/>
          <w:szCs w:val="20"/>
        </w:rPr>
      </w:pPr>
      <w:r w:rsidRPr="00330C6A">
        <w:rPr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My proposed psychological work is not predominantly “case management”"/>
            <w:checkBox>
              <w:sizeAuto/>
              <w:default w:val="0"/>
              <w:checked w:val="0"/>
            </w:checkBox>
          </w:ffData>
        </w:fldChar>
      </w:r>
      <w:r w:rsidR="005E1861" w:rsidRPr="00330C6A">
        <w:rPr>
          <w:sz w:val="20"/>
          <w:szCs w:val="20"/>
        </w:rPr>
        <w:instrText xml:space="preserve"> FORMCHECKBOX </w:instrText>
      </w:r>
      <w:r w:rsidR="000C2F57">
        <w:rPr>
          <w:sz w:val="20"/>
          <w:szCs w:val="20"/>
        </w:rPr>
      </w:r>
      <w:r w:rsidR="000C2F57">
        <w:rPr>
          <w:sz w:val="20"/>
          <w:szCs w:val="20"/>
        </w:rPr>
        <w:fldChar w:fldCharType="separate"/>
      </w:r>
      <w:r w:rsidRPr="00330C6A">
        <w:rPr>
          <w:sz w:val="20"/>
          <w:szCs w:val="20"/>
        </w:rPr>
        <w:fldChar w:fldCharType="end"/>
      </w:r>
      <w:r w:rsidR="005E1861">
        <w:rPr>
          <w:sz w:val="20"/>
          <w:szCs w:val="20"/>
        </w:rPr>
        <w:t xml:space="preserve"> </w:t>
      </w:r>
      <w:r w:rsidR="005E1861" w:rsidRPr="00330C6A">
        <w:rPr>
          <w:sz w:val="20"/>
          <w:szCs w:val="20"/>
        </w:rPr>
        <w:t>N</w:t>
      </w:r>
      <w:r w:rsidR="00E96DB6">
        <w:rPr>
          <w:sz w:val="20"/>
          <w:szCs w:val="20"/>
        </w:rPr>
        <w:t>o</w:t>
      </w:r>
    </w:p>
    <w:p w14:paraId="1BDDEF46" w14:textId="77777777" w:rsidR="005E1861" w:rsidRPr="00F125E3" w:rsidRDefault="005E1861" w:rsidP="005E1861">
      <w:pPr>
        <w:pStyle w:val="ListParagraph"/>
        <w:spacing w:before="120" w:after="0"/>
        <w:ind w:left="0"/>
        <w:contextualSpacing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sz w:val="20"/>
          <w:szCs w:val="20"/>
        </w:rPr>
        <w:t>If yes, please provide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5E1861" w:rsidRPr="0085346F" w14:paraId="651CC5FF" w14:textId="77777777" w:rsidTr="00F351DA">
        <w:tc>
          <w:tcPr>
            <w:tcW w:w="13176" w:type="dxa"/>
          </w:tcPr>
          <w:p w14:paraId="2C310E36" w14:textId="77777777" w:rsidR="005E1861" w:rsidRDefault="005E1861" w:rsidP="00F351DA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  <w:p w14:paraId="70FAEB2B" w14:textId="77777777" w:rsidR="00F11825" w:rsidRPr="0085346F" w:rsidRDefault="00F11825" w:rsidP="00F351DA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BE4A320" w14:textId="77777777" w:rsidR="005E1861" w:rsidRDefault="005E1861" w:rsidP="00B642E2">
      <w:pPr>
        <w:spacing w:before="120" w:after="120"/>
        <w:ind w:right="-1305"/>
        <w:rPr>
          <w:rFonts w:cs="Arial"/>
          <w:b/>
          <w:sz w:val="20"/>
          <w:szCs w:val="20"/>
        </w:rPr>
      </w:pPr>
    </w:p>
    <w:p w14:paraId="2D52D426" w14:textId="77777777" w:rsidR="00B642E2" w:rsidRPr="00F125E3" w:rsidRDefault="00B642E2" w:rsidP="00B642E2">
      <w:pPr>
        <w:spacing w:before="120" w:after="120"/>
        <w:ind w:right="-1305"/>
        <w:rPr>
          <w:rFonts w:cs="Arial"/>
          <w:sz w:val="20"/>
          <w:szCs w:val="20"/>
        </w:rPr>
      </w:pPr>
      <w:r w:rsidRPr="00F125E3">
        <w:rPr>
          <w:rFonts w:cs="Arial"/>
          <w:b/>
          <w:sz w:val="20"/>
          <w:szCs w:val="20"/>
        </w:rPr>
        <w:t xml:space="preserve">Name of </w:t>
      </w:r>
      <w:r>
        <w:rPr>
          <w:rFonts w:cs="Arial"/>
          <w:b/>
          <w:sz w:val="20"/>
          <w:szCs w:val="20"/>
        </w:rPr>
        <w:t xml:space="preserve">principal </w:t>
      </w:r>
      <w:r w:rsidRPr="00F125E3">
        <w:rPr>
          <w:rFonts w:cs="Arial"/>
          <w:b/>
          <w:sz w:val="20"/>
          <w:szCs w:val="20"/>
        </w:rPr>
        <w:t>supervisor</w:t>
      </w:r>
      <w:r w:rsidRPr="00F125E3"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____________________________</w:t>
      </w:r>
      <w:r w:rsidRPr="00F125E3">
        <w:rPr>
          <w:rFonts w:cs="Arial"/>
          <w:sz w:val="20"/>
          <w:szCs w:val="20"/>
        </w:rPr>
        <w:t>___</w:t>
      </w:r>
      <w:r>
        <w:rPr>
          <w:rFonts w:cs="Arial"/>
          <w:sz w:val="20"/>
          <w:szCs w:val="20"/>
        </w:rPr>
        <w:t>______</w:t>
      </w:r>
      <w:r w:rsidRPr="00F125E3">
        <w:rPr>
          <w:rFonts w:cs="Arial"/>
          <w:sz w:val="20"/>
          <w:szCs w:val="20"/>
        </w:rPr>
        <w:t>_</w:t>
      </w:r>
      <w:r w:rsidRPr="00F125E3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Pr="00F125E3">
        <w:rPr>
          <w:rFonts w:cs="Arial"/>
          <w:b/>
          <w:sz w:val="20"/>
          <w:szCs w:val="20"/>
        </w:rPr>
        <w:t xml:space="preserve">Signature of </w:t>
      </w:r>
      <w:r>
        <w:rPr>
          <w:rFonts w:cs="Arial"/>
          <w:b/>
          <w:sz w:val="20"/>
          <w:szCs w:val="20"/>
        </w:rPr>
        <w:t xml:space="preserve">principal </w:t>
      </w:r>
      <w:r w:rsidRPr="00F125E3">
        <w:rPr>
          <w:rFonts w:cs="Arial"/>
          <w:b/>
          <w:sz w:val="20"/>
          <w:szCs w:val="20"/>
        </w:rPr>
        <w:t xml:space="preserve">supervisor:  </w:t>
      </w:r>
      <w:r w:rsidRPr="00F125E3">
        <w:rPr>
          <w:rFonts w:cs="Arial"/>
          <w:sz w:val="20"/>
          <w:szCs w:val="20"/>
        </w:rPr>
        <w:t>____</w:t>
      </w:r>
      <w:r>
        <w:rPr>
          <w:rFonts w:cs="Arial"/>
          <w:sz w:val="20"/>
          <w:szCs w:val="20"/>
        </w:rPr>
        <w:t>___________________________</w:t>
      </w:r>
    </w:p>
    <w:p w14:paraId="5DA18142" w14:textId="77777777" w:rsidR="00B642E2" w:rsidRDefault="00B642E2" w:rsidP="00B642E2">
      <w:pPr>
        <w:spacing w:before="120" w:after="120"/>
        <w:ind w:right="-1305"/>
        <w:rPr>
          <w:rFonts w:cs="Arial"/>
          <w:b/>
          <w:sz w:val="20"/>
          <w:szCs w:val="20"/>
        </w:rPr>
      </w:pPr>
    </w:p>
    <w:p w14:paraId="17E89772" w14:textId="77777777" w:rsidR="00B642E2" w:rsidRDefault="00B642E2" w:rsidP="00B642E2">
      <w:pPr>
        <w:tabs>
          <w:tab w:val="left" w:pos="2268"/>
        </w:tabs>
        <w:spacing w:before="120" w:after="120"/>
        <w:ind w:right="-1731"/>
        <w:rPr>
          <w:rFonts w:cs="Arial"/>
          <w:sz w:val="20"/>
          <w:szCs w:val="20"/>
        </w:rPr>
      </w:pPr>
      <w:r w:rsidRPr="00F125E3">
        <w:rPr>
          <w:rFonts w:cs="Arial"/>
          <w:b/>
          <w:sz w:val="20"/>
          <w:szCs w:val="20"/>
        </w:rPr>
        <w:t xml:space="preserve">Name of </w:t>
      </w:r>
      <w:r>
        <w:rPr>
          <w:rFonts w:cs="Arial"/>
          <w:b/>
          <w:sz w:val="20"/>
          <w:szCs w:val="20"/>
        </w:rPr>
        <w:t xml:space="preserve">secondary </w:t>
      </w:r>
      <w:r w:rsidRPr="00F125E3">
        <w:rPr>
          <w:rFonts w:cs="Arial"/>
          <w:b/>
          <w:sz w:val="20"/>
          <w:szCs w:val="20"/>
        </w:rPr>
        <w:t>supervisor</w:t>
      </w:r>
      <w:r w:rsidRPr="00F125E3">
        <w:rPr>
          <w:rFonts w:cs="Arial"/>
          <w:sz w:val="20"/>
          <w:szCs w:val="20"/>
        </w:rPr>
        <w:t>: ____________________________________</w:t>
      </w:r>
      <w:r>
        <w:rPr>
          <w:rFonts w:cs="Arial"/>
          <w:sz w:val="20"/>
          <w:szCs w:val="20"/>
        </w:rPr>
        <w:t>_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ab/>
        <w:t xml:space="preserve">Signature </w:t>
      </w:r>
      <w:r w:rsidRPr="00F125E3">
        <w:rPr>
          <w:rFonts w:cs="Arial"/>
          <w:b/>
          <w:sz w:val="20"/>
          <w:szCs w:val="20"/>
        </w:rPr>
        <w:t xml:space="preserve">of </w:t>
      </w:r>
      <w:r>
        <w:rPr>
          <w:rFonts w:cs="Arial"/>
          <w:b/>
          <w:sz w:val="20"/>
          <w:szCs w:val="20"/>
        </w:rPr>
        <w:t xml:space="preserve">secondary </w:t>
      </w:r>
      <w:r w:rsidRPr="00F125E3">
        <w:rPr>
          <w:rFonts w:cs="Arial"/>
          <w:b/>
          <w:sz w:val="20"/>
          <w:szCs w:val="20"/>
        </w:rPr>
        <w:t xml:space="preserve">supervisor:  </w:t>
      </w:r>
      <w:r w:rsidRPr="00F125E3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>_________________________</w:t>
      </w:r>
      <w:r w:rsidRPr="00F125E3">
        <w:rPr>
          <w:rFonts w:cs="Arial"/>
          <w:sz w:val="20"/>
          <w:szCs w:val="20"/>
        </w:rPr>
        <w:t>___</w:t>
      </w:r>
    </w:p>
    <w:p w14:paraId="5106BB6B" w14:textId="77777777" w:rsidR="00B642E2" w:rsidRPr="00F125E3" w:rsidRDefault="00B642E2" w:rsidP="00B642E2">
      <w:pPr>
        <w:tabs>
          <w:tab w:val="left" w:pos="2268"/>
        </w:tabs>
        <w:spacing w:before="120" w:after="120"/>
        <w:rPr>
          <w:rFonts w:cs="Arial"/>
          <w:sz w:val="20"/>
          <w:szCs w:val="20"/>
        </w:rPr>
      </w:pPr>
    </w:p>
    <w:p w14:paraId="0A50CAE5" w14:textId="77777777" w:rsidR="00B642E2" w:rsidRPr="00F11825" w:rsidRDefault="00B642E2" w:rsidP="00F11825">
      <w:pPr>
        <w:tabs>
          <w:tab w:val="left" w:pos="2268"/>
        </w:tabs>
        <w:spacing w:before="120" w:after="120"/>
        <w:ind w:right="-1731"/>
        <w:rPr>
          <w:rFonts w:cs="Arial"/>
          <w:sz w:val="20"/>
          <w:szCs w:val="20"/>
        </w:rPr>
      </w:pPr>
      <w:r w:rsidRPr="00F125E3">
        <w:rPr>
          <w:rFonts w:cs="Arial"/>
          <w:b/>
          <w:sz w:val="20"/>
          <w:szCs w:val="20"/>
        </w:rPr>
        <w:t xml:space="preserve">Name of </w:t>
      </w:r>
      <w:r>
        <w:rPr>
          <w:rFonts w:cs="Arial"/>
          <w:b/>
          <w:sz w:val="20"/>
          <w:szCs w:val="20"/>
        </w:rPr>
        <w:t xml:space="preserve">additional </w:t>
      </w:r>
      <w:r w:rsidRPr="00F125E3">
        <w:rPr>
          <w:rFonts w:cs="Arial"/>
          <w:b/>
          <w:sz w:val="20"/>
          <w:szCs w:val="20"/>
        </w:rPr>
        <w:t>supervisor</w:t>
      </w:r>
      <w:r w:rsidRPr="00F125E3">
        <w:rPr>
          <w:rFonts w:cs="Arial"/>
          <w:sz w:val="20"/>
          <w:szCs w:val="20"/>
        </w:rPr>
        <w:t>: ____________________________________</w:t>
      </w:r>
      <w:r>
        <w:rPr>
          <w:rFonts w:cs="Arial"/>
          <w:sz w:val="20"/>
          <w:szCs w:val="20"/>
        </w:rPr>
        <w:t>_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Signature </w:t>
      </w:r>
      <w:r w:rsidRPr="00F125E3">
        <w:rPr>
          <w:rFonts w:cs="Arial"/>
          <w:b/>
          <w:sz w:val="20"/>
          <w:szCs w:val="20"/>
        </w:rPr>
        <w:t xml:space="preserve">of </w:t>
      </w:r>
      <w:r>
        <w:rPr>
          <w:rFonts w:cs="Arial"/>
          <w:b/>
          <w:sz w:val="20"/>
          <w:szCs w:val="20"/>
        </w:rPr>
        <w:t xml:space="preserve">additional </w:t>
      </w:r>
      <w:r w:rsidRPr="00F125E3">
        <w:rPr>
          <w:rFonts w:cs="Arial"/>
          <w:b/>
          <w:sz w:val="20"/>
          <w:szCs w:val="20"/>
        </w:rPr>
        <w:t xml:space="preserve">supervisor:  </w:t>
      </w:r>
      <w:r w:rsidRPr="00F125E3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>____________________________</w:t>
      </w:r>
      <w:r w:rsidRPr="00F125E3">
        <w:rPr>
          <w:rFonts w:cs="Arial"/>
          <w:sz w:val="20"/>
          <w:szCs w:val="20"/>
        </w:rPr>
        <w:t>___</w:t>
      </w:r>
    </w:p>
    <w:p w14:paraId="5884708E" w14:textId="77777777" w:rsidR="00B642E2" w:rsidRDefault="00B642E2" w:rsidP="00B642E2">
      <w:pPr>
        <w:spacing w:before="120" w:after="120"/>
        <w:ind w:right="-1305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  <w:r>
        <w:rPr>
          <w:rFonts w:cs="Arial"/>
          <w:b/>
          <w:sz w:val="20"/>
          <w:szCs w:val="20"/>
        </w:rPr>
        <w:lastRenderedPageBreak/>
        <w:t>1. Have there been any changes in the principal or secondary supervisors since supervision commenced?</w:t>
      </w:r>
    </w:p>
    <w:p w14:paraId="6BDEEEB8" w14:textId="77777777" w:rsidR="0065106C" w:rsidRPr="00906A72" w:rsidRDefault="003517D3" w:rsidP="0065106C">
      <w:pPr>
        <w:spacing w:before="120" w:after="120"/>
        <w:ind w:left="357"/>
        <w:rPr>
          <w:sz w:val="20"/>
          <w:szCs w:val="20"/>
        </w:rPr>
      </w:pPr>
      <w:r w:rsidRPr="00615C1E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My proposed psychological work is not predominantly “case management”"/>
            <w:checkBox>
              <w:sizeAuto/>
              <w:default w:val="0"/>
              <w:checked w:val="0"/>
            </w:checkBox>
          </w:ffData>
        </w:fldChar>
      </w:r>
      <w:r w:rsidR="0065106C" w:rsidRPr="00615C1E">
        <w:rPr>
          <w:rFonts w:cs="Arial"/>
          <w:sz w:val="20"/>
          <w:szCs w:val="20"/>
        </w:rPr>
        <w:instrText xml:space="preserve"> FORMCHECKBOX </w:instrText>
      </w:r>
      <w:r w:rsidR="000C2F57">
        <w:rPr>
          <w:rFonts w:cs="Arial"/>
          <w:sz w:val="20"/>
          <w:szCs w:val="20"/>
        </w:rPr>
      </w:r>
      <w:r w:rsidR="000C2F57">
        <w:rPr>
          <w:rFonts w:cs="Arial"/>
          <w:sz w:val="20"/>
          <w:szCs w:val="20"/>
        </w:rPr>
        <w:fldChar w:fldCharType="separate"/>
      </w:r>
      <w:r w:rsidRPr="00615C1E">
        <w:rPr>
          <w:rFonts w:cs="Arial"/>
          <w:sz w:val="20"/>
          <w:szCs w:val="20"/>
        </w:rPr>
        <w:fldChar w:fldCharType="end"/>
      </w:r>
      <w:r w:rsidR="0065106C">
        <w:rPr>
          <w:rFonts w:cs="Arial"/>
          <w:sz w:val="20"/>
          <w:szCs w:val="20"/>
        </w:rPr>
        <w:t xml:space="preserve"> </w:t>
      </w:r>
      <w:r w:rsidR="0065106C" w:rsidRPr="00906A72">
        <w:rPr>
          <w:sz w:val="20"/>
          <w:szCs w:val="20"/>
        </w:rPr>
        <w:t>Y</w:t>
      </w:r>
      <w:r w:rsidR="00E96DB6">
        <w:rPr>
          <w:sz w:val="20"/>
          <w:szCs w:val="20"/>
        </w:rPr>
        <w:t>es</w:t>
      </w:r>
      <w:r w:rsidR="0065106C" w:rsidRPr="00E206A6">
        <w:rPr>
          <w:rStyle w:val="FootnoteReference"/>
          <w:b/>
          <w:sz w:val="20"/>
          <w:szCs w:val="20"/>
        </w:rPr>
        <w:footnoteReference w:id="2"/>
      </w:r>
    </w:p>
    <w:p w14:paraId="627901B4" w14:textId="77777777" w:rsidR="0065106C" w:rsidRPr="00330C6A" w:rsidRDefault="003517D3" w:rsidP="0065106C">
      <w:pPr>
        <w:spacing w:before="120" w:after="0"/>
        <w:ind w:left="360"/>
        <w:contextualSpacing/>
        <w:rPr>
          <w:sz w:val="20"/>
          <w:szCs w:val="20"/>
        </w:rPr>
      </w:pPr>
      <w:r w:rsidRPr="00330C6A">
        <w:rPr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My proposed psychological work is not predominantly “case management”"/>
            <w:checkBox>
              <w:sizeAuto/>
              <w:default w:val="0"/>
              <w:checked w:val="0"/>
            </w:checkBox>
          </w:ffData>
        </w:fldChar>
      </w:r>
      <w:r w:rsidR="0065106C" w:rsidRPr="00330C6A">
        <w:rPr>
          <w:sz w:val="20"/>
          <w:szCs w:val="20"/>
        </w:rPr>
        <w:instrText xml:space="preserve"> FORMCHECKBOX </w:instrText>
      </w:r>
      <w:r w:rsidR="000C2F57">
        <w:rPr>
          <w:sz w:val="20"/>
          <w:szCs w:val="20"/>
        </w:rPr>
      </w:r>
      <w:r w:rsidR="000C2F57">
        <w:rPr>
          <w:sz w:val="20"/>
          <w:szCs w:val="20"/>
        </w:rPr>
        <w:fldChar w:fldCharType="separate"/>
      </w:r>
      <w:r w:rsidRPr="00330C6A">
        <w:rPr>
          <w:sz w:val="20"/>
          <w:szCs w:val="20"/>
        </w:rPr>
        <w:fldChar w:fldCharType="end"/>
      </w:r>
      <w:r w:rsidR="0065106C">
        <w:rPr>
          <w:sz w:val="20"/>
          <w:szCs w:val="20"/>
        </w:rPr>
        <w:t xml:space="preserve"> </w:t>
      </w:r>
      <w:r w:rsidR="0065106C" w:rsidRPr="00330C6A">
        <w:rPr>
          <w:sz w:val="20"/>
          <w:szCs w:val="20"/>
        </w:rPr>
        <w:t>N</w:t>
      </w:r>
      <w:r w:rsidR="00E96DB6">
        <w:rPr>
          <w:sz w:val="20"/>
          <w:szCs w:val="20"/>
        </w:rPr>
        <w:t>o</w:t>
      </w:r>
    </w:p>
    <w:p w14:paraId="57432FC7" w14:textId="77777777" w:rsidR="0065106C" w:rsidRPr="00DD16C1" w:rsidRDefault="0065106C" w:rsidP="0065106C">
      <w:pPr>
        <w:pStyle w:val="ListParagraph"/>
        <w:spacing w:before="120" w:after="0"/>
        <w:ind w:left="720"/>
        <w:contextualSpacing/>
        <w:rPr>
          <w:rFonts w:ascii="Arial" w:hAnsi="Arial"/>
          <w:b w:val="0"/>
          <w:sz w:val="20"/>
          <w:szCs w:val="20"/>
        </w:rPr>
      </w:pPr>
    </w:p>
    <w:p w14:paraId="478CD9E2" w14:textId="77777777" w:rsidR="0065106C" w:rsidRPr="00F125E3" w:rsidRDefault="0065106C" w:rsidP="0065106C">
      <w:pPr>
        <w:pStyle w:val="ListParagraph"/>
        <w:spacing w:before="120" w:after="0"/>
        <w:ind w:left="0"/>
        <w:contextualSpacing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sz w:val="20"/>
          <w:szCs w:val="20"/>
        </w:rPr>
        <w:t>If yes, please provide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65106C" w:rsidRPr="0085346F" w14:paraId="79026388" w14:textId="77777777" w:rsidTr="00F351DA">
        <w:tc>
          <w:tcPr>
            <w:tcW w:w="13176" w:type="dxa"/>
          </w:tcPr>
          <w:p w14:paraId="018F7EDC" w14:textId="77777777" w:rsidR="0065106C" w:rsidRPr="0085346F" w:rsidRDefault="0065106C" w:rsidP="00F351DA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65106C" w:rsidRPr="0085346F" w14:paraId="0EAF69CE" w14:textId="77777777" w:rsidTr="00F351DA">
        <w:tc>
          <w:tcPr>
            <w:tcW w:w="13176" w:type="dxa"/>
          </w:tcPr>
          <w:p w14:paraId="6BB15FA7" w14:textId="77777777" w:rsidR="0065106C" w:rsidRPr="0085346F" w:rsidRDefault="0065106C" w:rsidP="00F351DA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65106C" w:rsidRPr="0085346F" w14:paraId="511C46A1" w14:textId="77777777" w:rsidTr="00F351DA">
        <w:tc>
          <w:tcPr>
            <w:tcW w:w="13176" w:type="dxa"/>
          </w:tcPr>
          <w:p w14:paraId="7A7AB91B" w14:textId="77777777" w:rsidR="0065106C" w:rsidRPr="0085346F" w:rsidRDefault="0065106C" w:rsidP="00F351DA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65106C" w:rsidRPr="0085346F" w14:paraId="3FE694C5" w14:textId="77777777" w:rsidTr="00F351DA">
        <w:tc>
          <w:tcPr>
            <w:tcW w:w="13176" w:type="dxa"/>
          </w:tcPr>
          <w:p w14:paraId="44CE7836" w14:textId="77777777" w:rsidR="0065106C" w:rsidRPr="0085346F" w:rsidRDefault="0065106C" w:rsidP="00F351DA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BE62BA7" w14:textId="77777777" w:rsidR="00B642E2" w:rsidRPr="00F125E3" w:rsidRDefault="00B642E2" w:rsidP="00F11825">
      <w:pPr>
        <w:tabs>
          <w:tab w:val="left" w:pos="5954"/>
          <w:tab w:val="left" w:pos="7938"/>
        </w:tabs>
        <w:spacing w:before="240" w:after="1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</w:t>
      </w:r>
      <w:r w:rsidRPr="00F125E3">
        <w:rPr>
          <w:rFonts w:cs="Arial"/>
          <w:b/>
          <w:sz w:val="20"/>
          <w:szCs w:val="20"/>
        </w:rPr>
        <w:t>. Reason for supervision (tick one):</w:t>
      </w:r>
    </w:p>
    <w:p w14:paraId="1825503B" w14:textId="0FD367EA" w:rsidR="0065106C" w:rsidRPr="00F125E3" w:rsidRDefault="003517D3" w:rsidP="0065106C">
      <w:pPr>
        <w:pStyle w:val="AHPRAbody"/>
      </w:pPr>
      <w:r w:rsidRPr="00615C1E">
        <w:rPr>
          <w:szCs w:val="20"/>
        </w:rPr>
        <w:fldChar w:fldCharType="begin">
          <w:ffData>
            <w:name w:val=""/>
            <w:enabled/>
            <w:calcOnExit w:val="0"/>
            <w:statusText w:type="text" w:val="My proposed psychological work is not predominantly “case management”"/>
            <w:checkBox>
              <w:sizeAuto/>
              <w:default w:val="0"/>
              <w:checked w:val="0"/>
            </w:checkBox>
          </w:ffData>
        </w:fldChar>
      </w:r>
      <w:r w:rsidR="0065106C" w:rsidRPr="00615C1E">
        <w:rPr>
          <w:szCs w:val="20"/>
        </w:rPr>
        <w:instrText xml:space="preserve"> FORMCHECKBOX </w:instrText>
      </w:r>
      <w:r w:rsidR="000C2F57">
        <w:rPr>
          <w:szCs w:val="20"/>
        </w:rPr>
      </w:r>
      <w:r w:rsidR="000C2F57">
        <w:rPr>
          <w:szCs w:val="20"/>
        </w:rPr>
        <w:fldChar w:fldCharType="separate"/>
      </w:r>
      <w:r w:rsidRPr="00615C1E">
        <w:rPr>
          <w:szCs w:val="20"/>
        </w:rPr>
        <w:fldChar w:fldCharType="end"/>
      </w:r>
      <w:r w:rsidR="0065106C">
        <w:t xml:space="preserve"> Provisional</w:t>
      </w:r>
      <w:r w:rsidR="0065106C" w:rsidRPr="00F125E3">
        <w:t xml:space="preserve"> registration</w:t>
      </w:r>
      <w:r w:rsidR="0065106C">
        <w:t>/general registration with conditions</w:t>
      </w:r>
      <w:r w:rsidR="0065106C" w:rsidRPr="00F125E3">
        <w:t xml:space="preserve"> for </w:t>
      </w:r>
      <w:r w:rsidR="0065106C">
        <w:t xml:space="preserve">re-entry to practice </w:t>
      </w:r>
      <w:r w:rsidR="000C2F57">
        <w:sym w:font="Symbol" w:char="F02D"/>
      </w:r>
      <w:r w:rsidR="0065106C">
        <w:t xml:space="preserve"> Supervised p</w:t>
      </w:r>
      <w:r w:rsidR="0065106C" w:rsidRPr="00F125E3">
        <w:t>ractice</w:t>
      </w:r>
      <w:r w:rsidR="0065106C">
        <w:t xml:space="preserve"> component only (Pathway 1)</w:t>
      </w:r>
    </w:p>
    <w:p w14:paraId="6A83A180" w14:textId="77777777" w:rsidR="0065106C" w:rsidRDefault="003517D3" w:rsidP="0065106C">
      <w:pPr>
        <w:pStyle w:val="AHPRAbody"/>
      </w:pPr>
      <w:r w:rsidRPr="00615C1E">
        <w:rPr>
          <w:szCs w:val="20"/>
        </w:rPr>
        <w:fldChar w:fldCharType="begin">
          <w:ffData>
            <w:name w:val=""/>
            <w:enabled/>
            <w:calcOnExit w:val="0"/>
            <w:statusText w:type="text" w:val="My proposed psychological work is not predominantly “case management”"/>
            <w:checkBox>
              <w:sizeAuto/>
              <w:default w:val="0"/>
              <w:checked w:val="0"/>
            </w:checkBox>
          </w:ffData>
        </w:fldChar>
      </w:r>
      <w:r w:rsidR="0065106C" w:rsidRPr="00615C1E">
        <w:rPr>
          <w:szCs w:val="20"/>
        </w:rPr>
        <w:instrText xml:space="preserve"> FORMCHECKBOX </w:instrText>
      </w:r>
      <w:r w:rsidR="000C2F57">
        <w:rPr>
          <w:szCs w:val="20"/>
        </w:rPr>
      </w:r>
      <w:r w:rsidR="000C2F57">
        <w:rPr>
          <w:szCs w:val="20"/>
        </w:rPr>
        <w:fldChar w:fldCharType="separate"/>
      </w:r>
      <w:r w:rsidRPr="00615C1E">
        <w:rPr>
          <w:szCs w:val="20"/>
        </w:rPr>
        <w:fldChar w:fldCharType="end"/>
      </w:r>
      <w:r w:rsidR="0065106C">
        <w:t xml:space="preserve"> Condition </w:t>
      </w:r>
      <w:r w:rsidR="0065106C" w:rsidRPr="00F125E3">
        <w:t>or undert</w:t>
      </w:r>
      <w:r w:rsidR="0065106C">
        <w:t>aking requiring supervision for</w:t>
      </w:r>
      <w:r w:rsidR="0065106C" w:rsidRPr="00F125E3">
        <w:t xml:space="preserve"> a health, performance</w:t>
      </w:r>
      <w:r w:rsidR="0065106C">
        <w:t>,</w:t>
      </w:r>
      <w:r w:rsidR="0065106C" w:rsidRPr="00F125E3">
        <w:t xml:space="preserve"> or conduct matter</w:t>
      </w:r>
    </w:p>
    <w:p w14:paraId="56D7A2EF" w14:textId="77777777" w:rsidR="0065106C" w:rsidRDefault="003517D3" w:rsidP="0065106C">
      <w:pPr>
        <w:pStyle w:val="AHPRAbody"/>
      </w:pPr>
      <w:r w:rsidRPr="00615C1E">
        <w:rPr>
          <w:szCs w:val="20"/>
        </w:rPr>
        <w:fldChar w:fldCharType="begin">
          <w:ffData>
            <w:name w:val=""/>
            <w:enabled/>
            <w:calcOnExit w:val="0"/>
            <w:statusText w:type="text" w:val="My proposed psychological work is not predominantly “case management”"/>
            <w:checkBox>
              <w:sizeAuto/>
              <w:default w:val="0"/>
              <w:checked w:val="0"/>
            </w:checkBox>
          </w:ffData>
        </w:fldChar>
      </w:r>
      <w:r w:rsidR="0065106C" w:rsidRPr="00615C1E">
        <w:rPr>
          <w:szCs w:val="20"/>
        </w:rPr>
        <w:instrText xml:space="preserve"> FORMCHECKBOX </w:instrText>
      </w:r>
      <w:r w:rsidR="000C2F57">
        <w:rPr>
          <w:szCs w:val="20"/>
        </w:rPr>
      </w:r>
      <w:r w:rsidR="000C2F57">
        <w:rPr>
          <w:szCs w:val="20"/>
        </w:rPr>
        <w:fldChar w:fldCharType="separate"/>
      </w:r>
      <w:r w:rsidRPr="00615C1E">
        <w:rPr>
          <w:szCs w:val="20"/>
        </w:rPr>
        <w:fldChar w:fldCharType="end"/>
      </w:r>
      <w:r w:rsidR="0065106C">
        <w:t xml:space="preserve"> Registration with condition (e.g. Internationally qualified midwife)</w:t>
      </w:r>
    </w:p>
    <w:p w14:paraId="29929932" w14:textId="30510788" w:rsidR="0065106C" w:rsidRPr="002E6ACA" w:rsidRDefault="003517D3" w:rsidP="0065106C">
      <w:pPr>
        <w:pStyle w:val="AHPRAbody"/>
      </w:pPr>
      <w:r w:rsidRPr="00615C1E">
        <w:rPr>
          <w:szCs w:val="20"/>
        </w:rPr>
        <w:fldChar w:fldCharType="begin">
          <w:ffData>
            <w:name w:val=""/>
            <w:enabled/>
            <w:calcOnExit w:val="0"/>
            <w:statusText w:type="text" w:val="My proposed psychological work is not predominantly “case management”"/>
            <w:checkBox>
              <w:sizeAuto/>
              <w:default w:val="0"/>
              <w:checked w:val="0"/>
            </w:checkBox>
          </w:ffData>
        </w:fldChar>
      </w:r>
      <w:r w:rsidR="0065106C" w:rsidRPr="00615C1E">
        <w:rPr>
          <w:szCs w:val="20"/>
        </w:rPr>
        <w:instrText xml:space="preserve"> FORMCHECKBOX </w:instrText>
      </w:r>
      <w:r w:rsidR="000C2F57">
        <w:rPr>
          <w:szCs w:val="20"/>
        </w:rPr>
      </w:r>
      <w:r w:rsidR="000C2F57">
        <w:rPr>
          <w:szCs w:val="20"/>
        </w:rPr>
        <w:fldChar w:fldCharType="separate"/>
      </w:r>
      <w:r w:rsidRPr="00615C1E">
        <w:rPr>
          <w:szCs w:val="20"/>
        </w:rPr>
        <w:fldChar w:fldCharType="end"/>
      </w:r>
      <w:r w:rsidR="0065106C">
        <w:t xml:space="preserve"> Other </w:t>
      </w:r>
      <w:r w:rsidR="000C2F57">
        <w:sym w:font="Symbol" w:char="F02D"/>
      </w:r>
      <w:r w:rsidR="0065106C" w:rsidRPr="002E6ACA">
        <w:t xml:space="preserve"> please list</w:t>
      </w:r>
      <w:r w:rsidR="0065106C">
        <w:rPr>
          <w:b/>
        </w:rPr>
        <w:t xml:space="preserve"> </w:t>
      </w:r>
      <w:r w:rsidR="0065106C" w:rsidRPr="002E6ACA">
        <w:t>_________________________________________________________________</w:t>
      </w:r>
    </w:p>
    <w:p w14:paraId="780BDBFE" w14:textId="77777777" w:rsidR="00B642E2" w:rsidRPr="00F125E3" w:rsidRDefault="00B642E2" w:rsidP="00B642E2">
      <w:pPr>
        <w:spacing w:before="120" w:after="120"/>
        <w:rPr>
          <w:rFonts w:cs="Arial"/>
          <w:b/>
          <w:sz w:val="20"/>
          <w:szCs w:val="20"/>
        </w:rPr>
      </w:pPr>
    </w:p>
    <w:p w14:paraId="7A038E64" w14:textId="77777777" w:rsidR="00B642E2" w:rsidRPr="007C2F4B" w:rsidRDefault="00B642E2" w:rsidP="00B642E2">
      <w:pPr>
        <w:spacing w:before="120" w:after="12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3</w:t>
      </w:r>
      <w:r w:rsidRPr="00F125E3">
        <w:rPr>
          <w:rFonts w:cs="Arial"/>
          <w:b/>
          <w:sz w:val="20"/>
          <w:szCs w:val="20"/>
        </w:rPr>
        <w:t xml:space="preserve">. </w:t>
      </w:r>
      <w:r>
        <w:rPr>
          <w:rFonts w:cs="Arial"/>
          <w:b/>
          <w:sz w:val="20"/>
          <w:szCs w:val="20"/>
        </w:rPr>
        <w:t>S</w:t>
      </w:r>
      <w:r w:rsidRPr="00F125E3">
        <w:rPr>
          <w:rFonts w:cs="Arial"/>
          <w:b/>
          <w:sz w:val="20"/>
          <w:szCs w:val="20"/>
        </w:rPr>
        <w:t>upervision</w:t>
      </w:r>
      <w:r>
        <w:rPr>
          <w:rFonts w:cs="Arial"/>
          <w:b/>
          <w:sz w:val="20"/>
          <w:szCs w:val="20"/>
        </w:rPr>
        <w:t xml:space="preserve"> level at completion</w:t>
      </w:r>
      <w:r w:rsidRPr="00F125E3">
        <w:rPr>
          <w:rFonts w:cs="Arial"/>
          <w:b/>
          <w:sz w:val="20"/>
          <w:szCs w:val="20"/>
        </w:rPr>
        <w:t>:</w:t>
      </w:r>
      <w:r w:rsidRPr="00F125E3">
        <w:rPr>
          <w:rFonts w:cs="Arial"/>
          <w:b/>
          <w:sz w:val="20"/>
          <w:szCs w:val="20"/>
        </w:rPr>
        <w:tab/>
      </w:r>
      <w:r w:rsidRPr="00F125E3">
        <w:rPr>
          <w:rFonts w:cs="Arial"/>
          <w:sz w:val="20"/>
          <w:szCs w:val="20"/>
        </w:rPr>
        <w:t xml:space="preserve">(please </w:t>
      </w:r>
      <w:r w:rsidR="0065106C">
        <w:rPr>
          <w:rFonts w:cs="Arial"/>
          <w:sz w:val="20"/>
          <w:szCs w:val="20"/>
        </w:rPr>
        <w:t>tick</w:t>
      </w:r>
      <w:r w:rsidR="0065106C" w:rsidRPr="00F125E3">
        <w:rPr>
          <w:rFonts w:cs="Arial"/>
          <w:sz w:val="20"/>
          <w:szCs w:val="20"/>
        </w:rPr>
        <w:t xml:space="preserve"> </w:t>
      </w:r>
      <w:r w:rsidRPr="00F125E3">
        <w:rPr>
          <w:rFonts w:cs="Arial"/>
          <w:sz w:val="20"/>
          <w:szCs w:val="20"/>
        </w:rPr>
        <w:t>level of supervision at time of report)</w:t>
      </w:r>
    </w:p>
    <w:p w14:paraId="757A7A8D" w14:textId="77777777" w:rsidR="0065106C" w:rsidRPr="00CD0B41" w:rsidRDefault="003517D3" w:rsidP="0065106C">
      <w:pPr>
        <w:pStyle w:val="AHPRAbody"/>
      </w:pPr>
      <w:r w:rsidRPr="00615C1E">
        <w:rPr>
          <w:szCs w:val="20"/>
        </w:rPr>
        <w:fldChar w:fldCharType="begin">
          <w:ffData>
            <w:name w:val=""/>
            <w:enabled/>
            <w:calcOnExit w:val="0"/>
            <w:statusText w:type="text" w:val="My proposed psychological work is not predominantly “case management”"/>
            <w:checkBox>
              <w:sizeAuto/>
              <w:default w:val="0"/>
              <w:checked w:val="0"/>
            </w:checkBox>
          </w:ffData>
        </w:fldChar>
      </w:r>
      <w:r w:rsidR="0065106C" w:rsidRPr="00615C1E">
        <w:rPr>
          <w:szCs w:val="20"/>
        </w:rPr>
        <w:instrText xml:space="preserve"> FORMCHECKBOX </w:instrText>
      </w:r>
      <w:r w:rsidR="000C2F57">
        <w:rPr>
          <w:szCs w:val="20"/>
        </w:rPr>
      </w:r>
      <w:r w:rsidR="000C2F57">
        <w:rPr>
          <w:szCs w:val="20"/>
        </w:rPr>
        <w:fldChar w:fldCharType="separate"/>
      </w:r>
      <w:r w:rsidRPr="00615C1E">
        <w:rPr>
          <w:szCs w:val="20"/>
        </w:rPr>
        <w:fldChar w:fldCharType="end"/>
      </w:r>
      <w:r w:rsidR="0065106C">
        <w:t xml:space="preserve"> Level 1 (Direct)</w:t>
      </w:r>
      <w:r w:rsidR="0065106C">
        <w:tab/>
      </w:r>
      <w:r w:rsidRPr="00615C1E">
        <w:rPr>
          <w:szCs w:val="20"/>
        </w:rPr>
        <w:fldChar w:fldCharType="begin">
          <w:ffData>
            <w:name w:val=""/>
            <w:enabled/>
            <w:calcOnExit w:val="0"/>
            <w:statusText w:type="text" w:val="My proposed psychological work is not predominantly “case management”"/>
            <w:checkBox>
              <w:sizeAuto/>
              <w:default w:val="0"/>
              <w:checked w:val="0"/>
            </w:checkBox>
          </w:ffData>
        </w:fldChar>
      </w:r>
      <w:r w:rsidR="0065106C" w:rsidRPr="00615C1E">
        <w:rPr>
          <w:szCs w:val="20"/>
        </w:rPr>
        <w:instrText xml:space="preserve"> FORMCHECKBOX </w:instrText>
      </w:r>
      <w:r w:rsidR="000C2F57">
        <w:rPr>
          <w:szCs w:val="20"/>
        </w:rPr>
      </w:r>
      <w:r w:rsidR="000C2F57">
        <w:rPr>
          <w:szCs w:val="20"/>
        </w:rPr>
        <w:fldChar w:fldCharType="separate"/>
      </w:r>
      <w:r w:rsidRPr="00615C1E">
        <w:rPr>
          <w:szCs w:val="20"/>
        </w:rPr>
        <w:fldChar w:fldCharType="end"/>
      </w:r>
      <w:r w:rsidR="0065106C">
        <w:t xml:space="preserve"> Level 2 (Indirect)</w:t>
      </w:r>
    </w:p>
    <w:p w14:paraId="76BC6689" w14:textId="77777777" w:rsidR="00B642E2" w:rsidRDefault="00B642E2" w:rsidP="00B642E2">
      <w:pPr>
        <w:spacing w:before="120" w:after="120"/>
        <w:rPr>
          <w:rFonts w:cs="Arial"/>
          <w:b/>
          <w:sz w:val="20"/>
          <w:szCs w:val="20"/>
        </w:rPr>
      </w:pPr>
    </w:p>
    <w:p w14:paraId="34B68497" w14:textId="77777777" w:rsidR="0065106C" w:rsidRDefault="0065106C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59096135" w14:textId="77777777" w:rsidR="00B642E2" w:rsidRDefault="00B642E2" w:rsidP="00B642E2">
      <w:pPr>
        <w:spacing w:before="120" w:after="1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4. How many hours has the supervisee completed?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551"/>
        <w:gridCol w:w="2862"/>
      </w:tblGrid>
      <w:tr w:rsidR="00B642E2" w:rsidRPr="008F746E" w14:paraId="52B9DD99" w14:textId="77777777" w:rsidTr="0015047B">
        <w:tc>
          <w:tcPr>
            <w:tcW w:w="7763" w:type="dxa"/>
          </w:tcPr>
          <w:p w14:paraId="57E30B9D" w14:textId="77777777" w:rsidR="00B642E2" w:rsidRPr="008F746E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8F746E">
              <w:rPr>
                <w:rFonts w:cs="Arial"/>
                <w:b/>
                <w:sz w:val="20"/>
                <w:szCs w:val="20"/>
              </w:rPr>
              <w:t>Activity</w:t>
            </w:r>
          </w:p>
        </w:tc>
        <w:tc>
          <w:tcPr>
            <w:tcW w:w="2551" w:type="dxa"/>
          </w:tcPr>
          <w:p w14:paraId="3C416C50" w14:textId="77777777" w:rsidR="00B642E2" w:rsidRPr="008F746E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Since last report </w:t>
            </w:r>
          </w:p>
        </w:tc>
        <w:tc>
          <w:tcPr>
            <w:tcW w:w="2862" w:type="dxa"/>
          </w:tcPr>
          <w:p w14:paraId="34E51094" w14:textId="77777777" w:rsidR="00B642E2" w:rsidRPr="008F746E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8F746E">
              <w:rPr>
                <w:rFonts w:cs="Arial"/>
                <w:b/>
                <w:sz w:val="20"/>
                <w:szCs w:val="20"/>
              </w:rPr>
              <w:t>Cumulative</w:t>
            </w:r>
            <w:r>
              <w:rPr>
                <w:rFonts w:cs="Arial"/>
                <w:b/>
                <w:sz w:val="20"/>
                <w:szCs w:val="20"/>
              </w:rPr>
              <w:t xml:space="preserve"> in total</w:t>
            </w:r>
          </w:p>
        </w:tc>
      </w:tr>
      <w:tr w:rsidR="00B642E2" w:rsidRPr="008F746E" w14:paraId="4AEFFEC3" w14:textId="77777777" w:rsidTr="0015047B">
        <w:tc>
          <w:tcPr>
            <w:tcW w:w="7763" w:type="dxa"/>
          </w:tcPr>
          <w:p w14:paraId="3F771CA2" w14:textId="77777777" w:rsidR="00B642E2" w:rsidRPr="008F746E" w:rsidRDefault="00B642E2" w:rsidP="00D66AFB">
            <w:pPr>
              <w:pStyle w:val="AHPRAbody"/>
              <w:rPr>
                <w:b/>
                <w:szCs w:val="20"/>
              </w:rPr>
            </w:pPr>
            <w:r w:rsidRPr="008F746E">
              <w:t>Hours of direct patient/client, mother/child contact: (e.g. assessment and/or treatment of individuals</w:t>
            </w:r>
            <w:r w:rsidRPr="008F746E">
              <w:rPr>
                <w:i/>
              </w:rPr>
              <w:t>)</w:t>
            </w:r>
          </w:p>
        </w:tc>
        <w:tc>
          <w:tcPr>
            <w:tcW w:w="2551" w:type="dxa"/>
          </w:tcPr>
          <w:p w14:paraId="57925BD3" w14:textId="77777777" w:rsidR="00B642E2" w:rsidRPr="008F746E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62" w:type="dxa"/>
          </w:tcPr>
          <w:p w14:paraId="24D999DA" w14:textId="77777777" w:rsidR="00B642E2" w:rsidRPr="008F746E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B642E2" w:rsidRPr="008F746E" w14:paraId="19C3D49B" w14:textId="77777777" w:rsidTr="0015047B">
        <w:tc>
          <w:tcPr>
            <w:tcW w:w="7763" w:type="dxa"/>
          </w:tcPr>
          <w:p w14:paraId="740D4C03" w14:textId="77777777" w:rsidR="00B642E2" w:rsidRPr="008F746E" w:rsidRDefault="00B642E2" w:rsidP="00D66AFB">
            <w:pPr>
              <w:pStyle w:val="AHPRAbody"/>
            </w:pPr>
            <w:r w:rsidRPr="008F746E">
              <w:t>Hours of professional development (outside of client/mother/child related activity)</w:t>
            </w:r>
            <w:r>
              <w:t xml:space="preserve"> occurring during rostered hours at practice location</w:t>
            </w:r>
          </w:p>
        </w:tc>
        <w:tc>
          <w:tcPr>
            <w:tcW w:w="2551" w:type="dxa"/>
          </w:tcPr>
          <w:p w14:paraId="3D2A12BD" w14:textId="77777777" w:rsidR="00B642E2" w:rsidRPr="008F746E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62" w:type="dxa"/>
          </w:tcPr>
          <w:p w14:paraId="121DBC0C" w14:textId="77777777" w:rsidR="00B642E2" w:rsidRPr="008F746E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B642E2" w:rsidRPr="008F746E" w14:paraId="6D734094" w14:textId="77777777" w:rsidTr="0015047B">
        <w:tc>
          <w:tcPr>
            <w:tcW w:w="7763" w:type="dxa"/>
          </w:tcPr>
          <w:p w14:paraId="08BFF349" w14:textId="77777777" w:rsidR="00B642E2" w:rsidRPr="008F746E" w:rsidRDefault="00B642E2" w:rsidP="00D66AFB">
            <w:pPr>
              <w:pStyle w:val="AHPRAbody"/>
              <w:rPr>
                <w:b/>
                <w:szCs w:val="20"/>
              </w:rPr>
            </w:pPr>
            <w:r w:rsidRPr="008F746E">
              <w:t>Hours taken as sick leave or absent from practice (on a rostered day of practice)</w:t>
            </w:r>
          </w:p>
        </w:tc>
        <w:tc>
          <w:tcPr>
            <w:tcW w:w="2551" w:type="dxa"/>
          </w:tcPr>
          <w:p w14:paraId="46E4FB1B" w14:textId="77777777" w:rsidR="00B642E2" w:rsidRPr="008F746E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62" w:type="dxa"/>
          </w:tcPr>
          <w:p w14:paraId="59820E81" w14:textId="77777777" w:rsidR="00B642E2" w:rsidRPr="008F746E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981662C" w14:textId="77777777" w:rsidR="00B642E2" w:rsidRPr="00F125E3" w:rsidRDefault="00B642E2" w:rsidP="00B642E2">
      <w:pPr>
        <w:spacing w:before="120" w:after="120"/>
        <w:rPr>
          <w:rFonts w:cs="Arial"/>
          <w:b/>
          <w:sz w:val="20"/>
          <w:szCs w:val="20"/>
        </w:rPr>
      </w:pPr>
    </w:p>
    <w:p w14:paraId="7439A24A" w14:textId="77777777" w:rsidR="0065106C" w:rsidRDefault="0065106C">
      <w:pPr>
        <w:spacing w:after="0"/>
        <w:rPr>
          <w:rFonts w:cs="Arial"/>
          <w:b/>
          <w:color w:val="007DC3"/>
          <w:sz w:val="20"/>
          <w:szCs w:val="20"/>
        </w:rPr>
      </w:pPr>
      <w:r>
        <w:rPr>
          <w:rFonts w:cs="Arial"/>
          <w:b/>
          <w:color w:val="007DC3"/>
          <w:sz w:val="20"/>
          <w:szCs w:val="20"/>
        </w:rPr>
        <w:br w:type="page"/>
      </w:r>
    </w:p>
    <w:p w14:paraId="6213D7E8" w14:textId="77777777" w:rsidR="00B642E2" w:rsidRPr="00F125E3" w:rsidRDefault="00B642E2" w:rsidP="00B642E2">
      <w:pPr>
        <w:spacing w:before="120" w:after="120"/>
        <w:rPr>
          <w:rFonts w:cs="Arial"/>
          <w:b/>
          <w:color w:val="007DC3"/>
          <w:sz w:val="20"/>
          <w:szCs w:val="20"/>
        </w:rPr>
      </w:pPr>
      <w:r w:rsidRPr="00F125E3">
        <w:rPr>
          <w:rFonts w:cs="Arial"/>
          <w:b/>
          <w:color w:val="007DC3"/>
          <w:sz w:val="20"/>
          <w:szCs w:val="20"/>
        </w:rPr>
        <w:lastRenderedPageBreak/>
        <w:t>Supervis</w:t>
      </w:r>
      <w:r>
        <w:rPr>
          <w:rFonts w:cs="Arial"/>
          <w:b/>
          <w:color w:val="007DC3"/>
          <w:sz w:val="20"/>
          <w:szCs w:val="20"/>
        </w:rPr>
        <w:t>ee summative self</w:t>
      </w:r>
      <w:r w:rsidR="0065106C">
        <w:rPr>
          <w:rFonts w:cs="Arial"/>
          <w:b/>
          <w:color w:val="007DC3"/>
          <w:sz w:val="20"/>
          <w:szCs w:val="20"/>
        </w:rPr>
        <w:t>-</w:t>
      </w:r>
      <w:r>
        <w:rPr>
          <w:rFonts w:cs="Arial"/>
          <w:b/>
          <w:color w:val="007DC3"/>
          <w:sz w:val="20"/>
          <w:szCs w:val="20"/>
        </w:rPr>
        <w:t>assessment summary</w:t>
      </w:r>
    </w:p>
    <w:tbl>
      <w:tblPr>
        <w:tblW w:w="5106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9"/>
        <w:gridCol w:w="1424"/>
        <w:gridCol w:w="1140"/>
        <w:gridCol w:w="313"/>
        <w:gridCol w:w="765"/>
        <w:gridCol w:w="771"/>
        <w:gridCol w:w="771"/>
        <w:gridCol w:w="771"/>
        <w:gridCol w:w="848"/>
      </w:tblGrid>
      <w:tr w:rsidR="00B642E2" w:rsidRPr="00223494" w14:paraId="217BF9C2" w14:textId="77777777" w:rsidTr="0015047B">
        <w:tc>
          <w:tcPr>
            <w:tcW w:w="5000" w:type="pct"/>
            <w:gridSpan w:val="9"/>
            <w:shd w:val="clear" w:color="auto" w:fill="F2F2F2"/>
          </w:tcPr>
          <w:p w14:paraId="2E4ED632" w14:textId="77777777" w:rsidR="00B642E2" w:rsidRPr="00F11825" w:rsidRDefault="00B642E2" w:rsidP="0015047B">
            <w:pPr>
              <w:spacing w:before="200" w:after="60"/>
              <w:outlineLvl w:val="0"/>
              <w:rPr>
                <w:rFonts w:cs="Arial"/>
                <w:b/>
                <w:sz w:val="20"/>
                <w:szCs w:val="20"/>
              </w:rPr>
            </w:pPr>
            <w:r w:rsidRPr="00F11825">
              <w:rPr>
                <w:rFonts w:cs="Arial"/>
                <w:b/>
                <w:sz w:val="20"/>
                <w:szCs w:val="20"/>
              </w:rPr>
              <w:t>Supervisee’s self</w:t>
            </w:r>
            <w:r w:rsidR="0065106C">
              <w:rPr>
                <w:rFonts w:cs="Arial"/>
                <w:b/>
                <w:sz w:val="20"/>
                <w:szCs w:val="20"/>
              </w:rPr>
              <w:t>-</w:t>
            </w:r>
            <w:r w:rsidRPr="00F11825">
              <w:rPr>
                <w:rFonts w:cs="Arial"/>
                <w:b/>
                <w:sz w:val="20"/>
                <w:szCs w:val="20"/>
              </w:rPr>
              <w:t>assessment</w:t>
            </w:r>
          </w:p>
        </w:tc>
      </w:tr>
      <w:tr w:rsidR="00B642E2" w:rsidRPr="00223494" w14:paraId="423B552D" w14:textId="77777777" w:rsidTr="0015047B">
        <w:tc>
          <w:tcPr>
            <w:tcW w:w="5000" w:type="pct"/>
            <w:gridSpan w:val="9"/>
            <w:shd w:val="clear" w:color="auto" w:fill="F2F2F2"/>
          </w:tcPr>
          <w:p w14:paraId="2C2946CB" w14:textId="72090C50" w:rsidR="00B642E2" w:rsidRPr="00F11825" w:rsidRDefault="00B642E2" w:rsidP="0015047B">
            <w:pPr>
              <w:spacing w:before="120" w:after="120"/>
              <w:outlineLvl w:val="0"/>
              <w:rPr>
                <w:rFonts w:cs="Arial"/>
                <w:b/>
                <w:i/>
                <w:sz w:val="20"/>
                <w:szCs w:val="20"/>
              </w:rPr>
            </w:pPr>
            <w:r w:rsidRPr="00F11825">
              <w:rPr>
                <w:rFonts w:cs="Arial"/>
                <w:b/>
                <w:sz w:val="20"/>
                <w:szCs w:val="20"/>
              </w:rPr>
              <w:t>Self</w:t>
            </w:r>
            <w:r w:rsidR="0065106C">
              <w:rPr>
                <w:rFonts w:cs="Arial"/>
                <w:b/>
                <w:sz w:val="20"/>
                <w:szCs w:val="20"/>
              </w:rPr>
              <w:t>-</w:t>
            </w:r>
            <w:r w:rsidRPr="00F11825">
              <w:rPr>
                <w:rFonts w:cs="Arial"/>
                <w:b/>
                <w:sz w:val="20"/>
                <w:szCs w:val="20"/>
              </w:rPr>
              <w:t>assessment of supervisee’s competency development</w:t>
            </w:r>
            <w:r w:rsidR="0065106C" w:rsidRPr="0065106C">
              <w:rPr>
                <w:rFonts w:cs="Arial"/>
                <w:b/>
                <w:sz w:val="20"/>
                <w:szCs w:val="20"/>
              </w:rPr>
              <w:t xml:space="preserve"> against the </w:t>
            </w:r>
            <w:hyperlink r:id="rId11" w:history="1">
              <w:r w:rsidR="0065106C" w:rsidRPr="0065106C">
                <w:rPr>
                  <w:rStyle w:val="Hyperlink"/>
                  <w:rFonts w:cs="Arial"/>
                  <w:sz w:val="20"/>
                  <w:szCs w:val="20"/>
                </w:rPr>
                <w:t>Midwife standards for practice</w:t>
              </w:r>
            </w:hyperlink>
            <w:r w:rsidR="0065106C" w:rsidRPr="0065106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11825">
              <w:rPr>
                <w:rFonts w:cs="Arial"/>
                <w:b/>
                <w:i/>
                <w:sz w:val="20"/>
                <w:szCs w:val="20"/>
              </w:rPr>
              <w:t>(</w:t>
            </w:r>
            <w:r w:rsidR="0065106C" w:rsidRPr="00F11825">
              <w:rPr>
                <w:rFonts w:cs="Arial"/>
                <w:b/>
                <w:i/>
                <w:sz w:val="20"/>
                <w:szCs w:val="20"/>
              </w:rPr>
              <w:t>t</w:t>
            </w:r>
            <w:r w:rsidRPr="00F11825">
              <w:rPr>
                <w:rFonts w:cs="Arial"/>
                <w:b/>
                <w:i/>
                <w:sz w:val="20"/>
                <w:szCs w:val="20"/>
              </w:rPr>
              <w:t>o be completed by the supervisee)</w:t>
            </w:r>
          </w:p>
          <w:p w14:paraId="468D9FE1" w14:textId="77777777" w:rsidR="00B642E2" w:rsidRPr="00F11825" w:rsidRDefault="00B642E2" w:rsidP="001A379D">
            <w:pPr>
              <w:spacing w:before="120" w:after="120"/>
              <w:outlineLvl w:val="0"/>
              <w:rPr>
                <w:rFonts w:cs="Arial"/>
                <w:b/>
                <w:sz w:val="20"/>
                <w:szCs w:val="20"/>
              </w:rPr>
            </w:pPr>
            <w:r w:rsidRPr="00F11825">
              <w:rPr>
                <w:rFonts w:cs="Arial"/>
                <w:sz w:val="20"/>
                <w:szCs w:val="20"/>
              </w:rPr>
              <w:t xml:space="preserve">Mark with a cross on the scale of 1 to 5 where 5 is competency </w:t>
            </w:r>
            <w:r w:rsidR="001A379D" w:rsidRPr="00F11825">
              <w:rPr>
                <w:rFonts w:cs="Arial"/>
                <w:sz w:val="20"/>
                <w:szCs w:val="20"/>
              </w:rPr>
              <w:t>met.</w:t>
            </w:r>
          </w:p>
        </w:tc>
      </w:tr>
      <w:tr w:rsidR="00B642E2" w:rsidRPr="00223494" w14:paraId="0355825A" w14:textId="77777777" w:rsidTr="0015047B">
        <w:trPr>
          <w:trHeight w:val="111"/>
        </w:trPr>
        <w:tc>
          <w:tcPr>
            <w:tcW w:w="2697" w:type="pct"/>
            <w:shd w:val="clear" w:color="auto" w:fill="F2F2F2"/>
            <w:vAlign w:val="bottom"/>
          </w:tcPr>
          <w:p w14:paraId="793F8266" w14:textId="77777777" w:rsidR="00B642E2" w:rsidRPr="00223494" w:rsidRDefault="00B642E2" w:rsidP="0015047B">
            <w:pPr>
              <w:tabs>
                <w:tab w:val="left" w:pos="3023"/>
              </w:tabs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68" w:type="pct"/>
            <w:gridSpan w:val="2"/>
            <w:shd w:val="clear" w:color="auto" w:fill="F2F2F2"/>
            <w:vAlign w:val="bottom"/>
          </w:tcPr>
          <w:p w14:paraId="147A8835" w14:textId="77777777" w:rsidR="00B642E2" w:rsidRPr="00223494" w:rsidRDefault="00B642E2" w:rsidP="0015047B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>Addressed</w:t>
            </w:r>
          </w:p>
        </w:tc>
        <w:tc>
          <w:tcPr>
            <w:tcW w:w="1435" w:type="pct"/>
            <w:gridSpan w:val="6"/>
            <w:shd w:val="clear" w:color="auto" w:fill="F2F2F2"/>
            <w:vAlign w:val="bottom"/>
          </w:tcPr>
          <w:p w14:paraId="3BC80430" w14:textId="77777777" w:rsidR="00B642E2" w:rsidRPr="00223494" w:rsidRDefault="00B642E2" w:rsidP="0015047B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>Summative assessment</w:t>
            </w:r>
          </w:p>
        </w:tc>
      </w:tr>
      <w:tr w:rsidR="00B642E2" w:rsidRPr="00223494" w14:paraId="5F2ED788" w14:textId="77777777" w:rsidTr="0015047B">
        <w:trPr>
          <w:trHeight w:val="156"/>
        </w:trPr>
        <w:tc>
          <w:tcPr>
            <w:tcW w:w="2697" w:type="pct"/>
            <w:shd w:val="clear" w:color="auto" w:fill="F2F2F2"/>
          </w:tcPr>
          <w:p w14:paraId="0276732B" w14:textId="77777777" w:rsidR="00B642E2" w:rsidRPr="00223494" w:rsidRDefault="00B642E2" w:rsidP="0015047B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F2F2F2"/>
          </w:tcPr>
          <w:p w14:paraId="152CDC24" w14:textId="77777777" w:rsidR="00B642E2" w:rsidRPr="00223494" w:rsidRDefault="00B642E2" w:rsidP="0015047B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F2F2F2"/>
          </w:tcPr>
          <w:p w14:paraId="7506084D" w14:textId="77777777" w:rsidR="00B642E2" w:rsidRPr="00223494" w:rsidRDefault="00B642E2" w:rsidP="0015047B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6" w:type="pct"/>
            <w:tcBorders>
              <w:right w:val="single" w:sz="24" w:space="0" w:color="F2F2F2"/>
            </w:tcBorders>
            <w:shd w:val="clear" w:color="auto" w:fill="F2F2F2"/>
          </w:tcPr>
          <w:p w14:paraId="03795DCC" w14:textId="77777777" w:rsidR="00B642E2" w:rsidRPr="00223494" w:rsidRDefault="00B642E2" w:rsidP="0015047B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62101D45" w14:textId="77777777" w:rsidR="00B642E2" w:rsidRPr="00223494" w:rsidRDefault="00B642E2" w:rsidP="0015047B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1F3FC8D2" w14:textId="77777777" w:rsidR="00B642E2" w:rsidRPr="00223494" w:rsidRDefault="00B642E2" w:rsidP="0015047B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6D07D137" w14:textId="77777777" w:rsidR="00B642E2" w:rsidRPr="00223494" w:rsidRDefault="00B642E2" w:rsidP="0015047B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5FF21C45" w14:textId="77777777" w:rsidR="00B642E2" w:rsidRPr="00223494" w:rsidRDefault="00B642E2" w:rsidP="0015047B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left w:val="single" w:sz="24" w:space="0" w:color="F2F2F2"/>
            </w:tcBorders>
            <w:shd w:val="clear" w:color="auto" w:fill="F2F2F2"/>
            <w:vAlign w:val="center"/>
          </w:tcPr>
          <w:p w14:paraId="6633757B" w14:textId="77777777" w:rsidR="00B642E2" w:rsidRPr="00223494" w:rsidRDefault="00B642E2" w:rsidP="0015047B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</w:rPr>
              <w:t>5</w:t>
            </w:r>
          </w:p>
        </w:tc>
      </w:tr>
      <w:tr w:rsidR="0065106C" w:rsidRPr="00223494" w14:paraId="643028F2" w14:textId="77777777" w:rsidTr="0015047B">
        <w:tc>
          <w:tcPr>
            <w:tcW w:w="2697" w:type="pct"/>
            <w:shd w:val="clear" w:color="auto" w:fill="F2F2F2"/>
          </w:tcPr>
          <w:p w14:paraId="230F732B" w14:textId="77777777" w:rsidR="0065106C" w:rsidRPr="00F11825" w:rsidRDefault="0065106C" w:rsidP="00F11825">
            <w:pPr>
              <w:pStyle w:val="ListParagraph"/>
              <w:numPr>
                <w:ilvl w:val="0"/>
                <w:numId w:val="26"/>
              </w:numPr>
              <w:spacing w:before="40" w:after="240"/>
              <w:ind w:left="357" w:hanging="357"/>
              <w:outlineLvl w:val="0"/>
              <w:rPr>
                <w:color w:val="000000"/>
                <w:sz w:val="20"/>
                <w:szCs w:val="20"/>
              </w:rPr>
            </w:pPr>
            <w:r w:rsidRPr="00F11825">
              <w:rPr>
                <w:rFonts w:ascii="Arial" w:hAnsi="Arial"/>
                <w:b w:val="0"/>
                <w:sz w:val="20"/>
                <w:szCs w:val="20"/>
              </w:rPr>
              <w:t>Promotes health and wellbeing through evidence-based midwifery practice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22C20EA4" w14:textId="77777777" w:rsidR="0065106C" w:rsidRPr="00223494" w:rsidRDefault="0065106C" w:rsidP="0065106C">
            <w:pPr>
              <w:spacing w:before="40" w:after="40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</w:rPr>
              <w:t xml:space="preserve">Yes </w:t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386" w:type="pct"/>
            <w:shd w:val="clear" w:color="auto" w:fill="F2F2F2"/>
            <w:vAlign w:val="center"/>
          </w:tcPr>
          <w:p w14:paraId="09B87123" w14:textId="77777777" w:rsidR="0065106C" w:rsidRPr="00223494" w:rsidRDefault="0065106C" w:rsidP="0065106C">
            <w:pPr>
              <w:spacing w:before="40" w:after="40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</w:rPr>
              <w:t xml:space="preserve">No </w:t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6" w:type="pct"/>
            <w:tcBorders>
              <w:right w:val="single" w:sz="24" w:space="0" w:color="F2F2F2"/>
            </w:tcBorders>
            <w:shd w:val="clear" w:color="auto" w:fill="F2F2F2"/>
          </w:tcPr>
          <w:p w14:paraId="03D9111A" w14:textId="77777777" w:rsidR="0065106C" w:rsidRPr="00223494" w:rsidRDefault="0065106C" w:rsidP="0065106C">
            <w:pPr>
              <w:spacing w:before="40" w:after="40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3971CD91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5DE7F337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266A6005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59F26DE4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87" w:type="pct"/>
            <w:tcBorders>
              <w:left w:val="single" w:sz="24" w:space="0" w:color="F2F2F2"/>
            </w:tcBorders>
            <w:shd w:val="clear" w:color="auto" w:fill="F2F2F2"/>
            <w:vAlign w:val="center"/>
          </w:tcPr>
          <w:p w14:paraId="446EA802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65106C" w:rsidRPr="00223494" w14:paraId="01A6F3DA" w14:textId="77777777" w:rsidTr="0015047B">
        <w:tc>
          <w:tcPr>
            <w:tcW w:w="2697" w:type="pct"/>
            <w:shd w:val="clear" w:color="auto" w:fill="F2F2F2"/>
          </w:tcPr>
          <w:p w14:paraId="269FAC0D" w14:textId="77777777" w:rsidR="0065106C" w:rsidRPr="00F11825" w:rsidRDefault="0065106C" w:rsidP="00F11825">
            <w:pPr>
              <w:pStyle w:val="ListParagraph"/>
              <w:numPr>
                <w:ilvl w:val="0"/>
                <w:numId w:val="26"/>
              </w:numPr>
              <w:spacing w:before="40" w:after="240"/>
              <w:ind w:left="357" w:hanging="357"/>
              <w:outlineLvl w:val="0"/>
              <w:rPr>
                <w:color w:val="000000"/>
                <w:sz w:val="20"/>
                <w:szCs w:val="20"/>
              </w:rPr>
            </w:pPr>
            <w:r w:rsidRPr="00F11825">
              <w:rPr>
                <w:rFonts w:ascii="Arial" w:hAnsi="Arial"/>
                <w:b w:val="0"/>
                <w:sz w:val="20"/>
                <w:szCs w:val="20"/>
              </w:rPr>
              <w:t>Engages in professional relationships and respectful partnerships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569823EC" w14:textId="77777777" w:rsidR="0065106C" w:rsidRPr="00223494" w:rsidRDefault="0065106C" w:rsidP="0065106C">
            <w:pPr>
              <w:spacing w:before="40" w:after="40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</w:rPr>
              <w:t xml:space="preserve">Yes </w:t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386" w:type="pct"/>
            <w:shd w:val="clear" w:color="auto" w:fill="F2F2F2"/>
            <w:vAlign w:val="center"/>
          </w:tcPr>
          <w:p w14:paraId="25A6ED3A" w14:textId="77777777" w:rsidR="0065106C" w:rsidRPr="00223494" w:rsidRDefault="0065106C" w:rsidP="0065106C">
            <w:pPr>
              <w:spacing w:before="40" w:after="40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</w:rPr>
              <w:t xml:space="preserve">No </w:t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6" w:type="pct"/>
            <w:tcBorders>
              <w:right w:val="single" w:sz="24" w:space="0" w:color="F2F2F2"/>
            </w:tcBorders>
            <w:shd w:val="clear" w:color="auto" w:fill="F2F2F2"/>
          </w:tcPr>
          <w:p w14:paraId="0FE79168" w14:textId="77777777" w:rsidR="0065106C" w:rsidRPr="00223494" w:rsidRDefault="0065106C" w:rsidP="0065106C">
            <w:pPr>
              <w:spacing w:before="40" w:after="40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41C1F343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489E18D2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742B1511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33D412C8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87" w:type="pct"/>
            <w:tcBorders>
              <w:left w:val="single" w:sz="24" w:space="0" w:color="F2F2F2"/>
            </w:tcBorders>
            <w:shd w:val="clear" w:color="auto" w:fill="F2F2F2"/>
            <w:vAlign w:val="center"/>
          </w:tcPr>
          <w:p w14:paraId="69E141D2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65106C" w:rsidRPr="00223494" w14:paraId="5EC09FFD" w14:textId="77777777" w:rsidTr="0015047B">
        <w:tc>
          <w:tcPr>
            <w:tcW w:w="2697" w:type="pct"/>
            <w:shd w:val="clear" w:color="auto" w:fill="F2F2F2"/>
          </w:tcPr>
          <w:p w14:paraId="7CE5AE82" w14:textId="77777777" w:rsidR="0065106C" w:rsidRPr="00F11825" w:rsidRDefault="0065106C" w:rsidP="00F11825">
            <w:pPr>
              <w:pStyle w:val="ListParagraph"/>
              <w:numPr>
                <w:ilvl w:val="0"/>
                <w:numId w:val="26"/>
              </w:numPr>
              <w:spacing w:before="40" w:after="240"/>
              <w:ind w:left="357" w:hanging="357"/>
              <w:outlineLvl w:val="0"/>
              <w:rPr>
                <w:color w:val="000000"/>
                <w:sz w:val="20"/>
                <w:szCs w:val="20"/>
              </w:rPr>
            </w:pPr>
            <w:r w:rsidRPr="00F11825">
              <w:rPr>
                <w:rFonts w:ascii="Arial" w:hAnsi="Arial"/>
                <w:b w:val="0"/>
                <w:sz w:val="20"/>
                <w:szCs w:val="20"/>
              </w:rPr>
              <w:t>Demonstrates the capability and accountability for midwifery practice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1264B9E6" w14:textId="77777777" w:rsidR="0065106C" w:rsidRPr="00223494" w:rsidRDefault="0065106C" w:rsidP="0065106C">
            <w:pPr>
              <w:spacing w:before="40" w:after="40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</w:rPr>
              <w:t xml:space="preserve">Yes </w:t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386" w:type="pct"/>
            <w:shd w:val="clear" w:color="auto" w:fill="F2F2F2"/>
            <w:vAlign w:val="center"/>
          </w:tcPr>
          <w:p w14:paraId="3D3C778F" w14:textId="77777777" w:rsidR="0065106C" w:rsidRPr="00223494" w:rsidRDefault="0065106C" w:rsidP="0065106C">
            <w:pPr>
              <w:spacing w:before="40" w:after="40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</w:rPr>
              <w:t xml:space="preserve">No </w:t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6" w:type="pct"/>
            <w:tcBorders>
              <w:right w:val="single" w:sz="24" w:space="0" w:color="F2F2F2"/>
            </w:tcBorders>
            <w:shd w:val="clear" w:color="auto" w:fill="F2F2F2"/>
          </w:tcPr>
          <w:p w14:paraId="53C37BF8" w14:textId="77777777" w:rsidR="0065106C" w:rsidRPr="00223494" w:rsidRDefault="0065106C" w:rsidP="0065106C">
            <w:pPr>
              <w:spacing w:before="40" w:after="40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0D77BCD4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4593BB6D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4F8A1718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7FA4CD08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87" w:type="pct"/>
            <w:tcBorders>
              <w:left w:val="single" w:sz="24" w:space="0" w:color="F2F2F2"/>
            </w:tcBorders>
            <w:shd w:val="clear" w:color="auto" w:fill="F2F2F2"/>
            <w:vAlign w:val="center"/>
          </w:tcPr>
          <w:p w14:paraId="705A9986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65106C" w:rsidRPr="00223494" w14:paraId="7B201D6F" w14:textId="77777777" w:rsidTr="0015047B">
        <w:tc>
          <w:tcPr>
            <w:tcW w:w="2697" w:type="pct"/>
            <w:shd w:val="clear" w:color="auto" w:fill="F2F2F2"/>
          </w:tcPr>
          <w:p w14:paraId="1EC6A5EC" w14:textId="77777777" w:rsidR="0065106C" w:rsidRPr="00F11825" w:rsidRDefault="0065106C" w:rsidP="00F11825">
            <w:pPr>
              <w:pStyle w:val="ListParagraph"/>
              <w:numPr>
                <w:ilvl w:val="0"/>
                <w:numId w:val="26"/>
              </w:numPr>
              <w:spacing w:before="40" w:after="240"/>
              <w:ind w:left="357" w:hanging="357"/>
              <w:outlineLvl w:val="0"/>
              <w:rPr>
                <w:color w:val="000000"/>
                <w:sz w:val="20"/>
                <w:szCs w:val="20"/>
              </w:rPr>
            </w:pPr>
            <w:r w:rsidRPr="00F11825">
              <w:rPr>
                <w:rFonts w:ascii="Arial" w:hAnsi="Arial"/>
                <w:b w:val="0"/>
                <w:sz w:val="20"/>
                <w:szCs w:val="20"/>
              </w:rPr>
              <w:t>Understands comprehensive assessments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45D80F9F" w14:textId="77777777" w:rsidR="0065106C" w:rsidRPr="00223494" w:rsidRDefault="0065106C" w:rsidP="0065106C">
            <w:pPr>
              <w:spacing w:before="40" w:after="40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</w:rPr>
              <w:t xml:space="preserve">Yes </w:t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386" w:type="pct"/>
            <w:shd w:val="clear" w:color="auto" w:fill="F2F2F2"/>
            <w:vAlign w:val="center"/>
          </w:tcPr>
          <w:p w14:paraId="0CDC2C25" w14:textId="77777777" w:rsidR="0065106C" w:rsidRPr="00223494" w:rsidRDefault="0065106C" w:rsidP="0065106C">
            <w:pPr>
              <w:spacing w:before="40" w:after="40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</w:rPr>
              <w:t xml:space="preserve">No </w:t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6" w:type="pct"/>
            <w:tcBorders>
              <w:right w:val="single" w:sz="24" w:space="0" w:color="F2F2F2"/>
            </w:tcBorders>
            <w:shd w:val="clear" w:color="auto" w:fill="F2F2F2"/>
          </w:tcPr>
          <w:p w14:paraId="759631B3" w14:textId="77777777" w:rsidR="0065106C" w:rsidRPr="00223494" w:rsidRDefault="0065106C" w:rsidP="0065106C">
            <w:pPr>
              <w:spacing w:before="40" w:after="40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1DFD8AF4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22C86DE9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7E2D511E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2B8DE50F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87" w:type="pct"/>
            <w:tcBorders>
              <w:left w:val="single" w:sz="24" w:space="0" w:color="F2F2F2"/>
            </w:tcBorders>
            <w:shd w:val="clear" w:color="auto" w:fill="F2F2F2"/>
            <w:vAlign w:val="center"/>
          </w:tcPr>
          <w:p w14:paraId="7D993F58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65106C" w:rsidRPr="00223494" w14:paraId="005BB682" w14:textId="77777777" w:rsidTr="0015047B">
        <w:tc>
          <w:tcPr>
            <w:tcW w:w="2697" w:type="pct"/>
            <w:shd w:val="clear" w:color="auto" w:fill="F2F2F2"/>
          </w:tcPr>
          <w:p w14:paraId="1A161EF1" w14:textId="77777777" w:rsidR="0065106C" w:rsidRPr="00F11825" w:rsidRDefault="0065106C" w:rsidP="00F11825">
            <w:pPr>
              <w:pStyle w:val="ListParagraph"/>
              <w:numPr>
                <w:ilvl w:val="0"/>
                <w:numId w:val="26"/>
              </w:numPr>
              <w:spacing w:before="40" w:after="240"/>
              <w:ind w:left="357" w:hanging="357"/>
              <w:outlineLvl w:val="0"/>
              <w:rPr>
                <w:color w:val="000000"/>
                <w:sz w:val="20"/>
                <w:szCs w:val="20"/>
              </w:rPr>
            </w:pPr>
            <w:r w:rsidRPr="00F11825">
              <w:rPr>
                <w:rFonts w:ascii="Arial" w:hAnsi="Arial"/>
                <w:b w:val="0"/>
                <w:sz w:val="20"/>
                <w:szCs w:val="20"/>
              </w:rPr>
              <w:t>Develops a plan for midwifery practice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5DADC184" w14:textId="77777777" w:rsidR="0065106C" w:rsidRPr="00223494" w:rsidRDefault="0065106C" w:rsidP="0065106C">
            <w:pPr>
              <w:spacing w:before="40" w:after="40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</w:rPr>
              <w:t xml:space="preserve">Yes </w:t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386" w:type="pct"/>
            <w:shd w:val="clear" w:color="auto" w:fill="F2F2F2"/>
            <w:vAlign w:val="center"/>
          </w:tcPr>
          <w:p w14:paraId="6DE5C71B" w14:textId="77777777" w:rsidR="0065106C" w:rsidRPr="00223494" w:rsidRDefault="0065106C" w:rsidP="0065106C">
            <w:pPr>
              <w:spacing w:before="40" w:after="40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</w:rPr>
              <w:t xml:space="preserve">No </w:t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6" w:type="pct"/>
            <w:tcBorders>
              <w:right w:val="single" w:sz="24" w:space="0" w:color="F2F2F2"/>
            </w:tcBorders>
            <w:shd w:val="clear" w:color="auto" w:fill="F2F2F2"/>
          </w:tcPr>
          <w:p w14:paraId="23145511" w14:textId="77777777" w:rsidR="0065106C" w:rsidRPr="00223494" w:rsidRDefault="0065106C" w:rsidP="0065106C">
            <w:pPr>
              <w:spacing w:before="40" w:after="40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5E102333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2C2333F2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5D8C8B47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73C7FDC1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87" w:type="pct"/>
            <w:tcBorders>
              <w:left w:val="single" w:sz="24" w:space="0" w:color="F2F2F2"/>
            </w:tcBorders>
            <w:shd w:val="clear" w:color="auto" w:fill="F2F2F2"/>
            <w:vAlign w:val="center"/>
          </w:tcPr>
          <w:p w14:paraId="5A5EC295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65106C" w:rsidRPr="00223494" w14:paraId="0696BBFD" w14:textId="77777777" w:rsidTr="0015047B">
        <w:tc>
          <w:tcPr>
            <w:tcW w:w="2697" w:type="pct"/>
            <w:shd w:val="clear" w:color="auto" w:fill="F2F2F2"/>
          </w:tcPr>
          <w:p w14:paraId="59754DAD" w14:textId="77777777" w:rsidR="0065106C" w:rsidRPr="00F11825" w:rsidRDefault="0065106C" w:rsidP="00F11825">
            <w:pPr>
              <w:pStyle w:val="ListParagraph"/>
              <w:numPr>
                <w:ilvl w:val="0"/>
                <w:numId w:val="26"/>
              </w:numPr>
              <w:spacing w:before="40" w:after="240"/>
              <w:ind w:left="357" w:hanging="357"/>
              <w:outlineLvl w:val="0"/>
              <w:rPr>
                <w:color w:val="000000"/>
                <w:sz w:val="20"/>
                <w:szCs w:val="20"/>
              </w:rPr>
            </w:pPr>
            <w:r w:rsidRPr="00F11825">
              <w:rPr>
                <w:rFonts w:ascii="Arial" w:hAnsi="Arial"/>
                <w:b w:val="0"/>
                <w:sz w:val="20"/>
                <w:szCs w:val="20"/>
              </w:rPr>
              <w:t>Provides safety and quality in midwifery practice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0431C563" w14:textId="77777777" w:rsidR="0065106C" w:rsidRPr="00223494" w:rsidRDefault="0065106C" w:rsidP="0065106C">
            <w:pPr>
              <w:spacing w:before="40" w:after="40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</w:rPr>
              <w:t xml:space="preserve">Yes </w:t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386" w:type="pct"/>
            <w:shd w:val="clear" w:color="auto" w:fill="F2F2F2"/>
            <w:vAlign w:val="center"/>
          </w:tcPr>
          <w:p w14:paraId="046E192C" w14:textId="77777777" w:rsidR="0065106C" w:rsidRPr="00223494" w:rsidRDefault="0065106C" w:rsidP="0065106C">
            <w:pPr>
              <w:spacing w:before="40" w:after="40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</w:rPr>
              <w:t xml:space="preserve">No </w:t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6" w:type="pct"/>
            <w:tcBorders>
              <w:right w:val="single" w:sz="24" w:space="0" w:color="F2F2F2"/>
            </w:tcBorders>
            <w:shd w:val="clear" w:color="auto" w:fill="F2F2F2"/>
          </w:tcPr>
          <w:p w14:paraId="0EC854ED" w14:textId="77777777" w:rsidR="0065106C" w:rsidRPr="00223494" w:rsidRDefault="0065106C" w:rsidP="0065106C">
            <w:pPr>
              <w:spacing w:before="40" w:after="40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366EB475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500DB45C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38CD0EAE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2DB8FA36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87" w:type="pct"/>
            <w:tcBorders>
              <w:left w:val="single" w:sz="24" w:space="0" w:color="F2F2F2"/>
            </w:tcBorders>
            <w:shd w:val="clear" w:color="auto" w:fill="F2F2F2"/>
            <w:vAlign w:val="center"/>
          </w:tcPr>
          <w:p w14:paraId="2C63AAA8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65106C" w:rsidRPr="00223494" w14:paraId="080F8E40" w14:textId="77777777" w:rsidTr="0015047B">
        <w:tc>
          <w:tcPr>
            <w:tcW w:w="2697" w:type="pct"/>
            <w:shd w:val="clear" w:color="auto" w:fill="F2F2F2"/>
          </w:tcPr>
          <w:p w14:paraId="5FB67AED" w14:textId="77777777" w:rsidR="0065106C" w:rsidRPr="00F11825" w:rsidRDefault="0065106C" w:rsidP="00F11825">
            <w:pPr>
              <w:pStyle w:val="ListParagraph"/>
              <w:numPr>
                <w:ilvl w:val="0"/>
                <w:numId w:val="26"/>
              </w:numPr>
              <w:spacing w:before="40" w:after="240"/>
              <w:ind w:left="357" w:hanging="357"/>
              <w:outlineLvl w:val="0"/>
              <w:rPr>
                <w:color w:val="000000"/>
                <w:sz w:val="20"/>
                <w:szCs w:val="20"/>
              </w:rPr>
            </w:pPr>
            <w:r w:rsidRPr="00F11825">
              <w:rPr>
                <w:rFonts w:ascii="Arial" w:hAnsi="Arial"/>
                <w:b w:val="0"/>
                <w:sz w:val="20"/>
                <w:szCs w:val="20"/>
              </w:rPr>
              <w:t>Evaluates outcomes to improve midwifery practice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7696C1C4" w14:textId="77777777" w:rsidR="0065106C" w:rsidRPr="00223494" w:rsidRDefault="0065106C" w:rsidP="0065106C">
            <w:pPr>
              <w:spacing w:before="40" w:after="40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</w:rPr>
              <w:t xml:space="preserve">Yes </w:t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386" w:type="pct"/>
            <w:shd w:val="clear" w:color="auto" w:fill="F2F2F2"/>
            <w:vAlign w:val="center"/>
          </w:tcPr>
          <w:p w14:paraId="10947D15" w14:textId="77777777" w:rsidR="0065106C" w:rsidRPr="00223494" w:rsidRDefault="0065106C" w:rsidP="0065106C">
            <w:pPr>
              <w:spacing w:before="40" w:after="40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</w:rPr>
              <w:t xml:space="preserve">No </w:t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6" w:type="pct"/>
            <w:tcBorders>
              <w:right w:val="single" w:sz="24" w:space="0" w:color="F2F2F2"/>
            </w:tcBorders>
            <w:shd w:val="clear" w:color="auto" w:fill="F2F2F2"/>
          </w:tcPr>
          <w:p w14:paraId="2B8F524A" w14:textId="77777777" w:rsidR="0065106C" w:rsidRPr="00223494" w:rsidRDefault="0065106C" w:rsidP="0065106C">
            <w:pPr>
              <w:spacing w:before="40" w:after="40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3454BB8C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31ABBB75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244349ED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4477DB72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87" w:type="pct"/>
            <w:tcBorders>
              <w:left w:val="single" w:sz="24" w:space="0" w:color="F2F2F2"/>
            </w:tcBorders>
            <w:shd w:val="clear" w:color="auto" w:fill="F2F2F2"/>
            <w:vAlign w:val="center"/>
          </w:tcPr>
          <w:p w14:paraId="452A6FCB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</w:tbl>
    <w:p w14:paraId="57D0D603" w14:textId="77777777" w:rsidR="00B642E2" w:rsidRDefault="00B642E2" w:rsidP="00B642E2">
      <w:pPr>
        <w:spacing w:before="120" w:after="120"/>
        <w:rPr>
          <w:rFonts w:cs="Arial"/>
          <w:b/>
          <w:sz w:val="20"/>
          <w:szCs w:val="20"/>
        </w:rPr>
      </w:pPr>
    </w:p>
    <w:p w14:paraId="01AF03BD" w14:textId="77777777" w:rsidR="00B642E2" w:rsidRDefault="00B642E2" w:rsidP="00B642E2">
      <w:pPr>
        <w:spacing w:before="120" w:after="1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  <w:r>
        <w:rPr>
          <w:rFonts w:cs="Arial"/>
          <w:b/>
          <w:color w:val="007DC3"/>
          <w:sz w:val="20"/>
          <w:szCs w:val="20"/>
        </w:rPr>
        <w:lastRenderedPageBreak/>
        <w:t>Supervisor assessment</w:t>
      </w:r>
    </w:p>
    <w:tbl>
      <w:tblPr>
        <w:tblW w:w="5106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2"/>
        <w:gridCol w:w="1424"/>
        <w:gridCol w:w="1143"/>
        <w:gridCol w:w="313"/>
        <w:gridCol w:w="765"/>
        <w:gridCol w:w="771"/>
        <w:gridCol w:w="771"/>
        <w:gridCol w:w="771"/>
        <w:gridCol w:w="842"/>
      </w:tblGrid>
      <w:tr w:rsidR="00B642E2" w:rsidRPr="00223494" w14:paraId="5680223D" w14:textId="77777777" w:rsidTr="0015047B">
        <w:tc>
          <w:tcPr>
            <w:tcW w:w="5000" w:type="pct"/>
            <w:gridSpan w:val="9"/>
            <w:shd w:val="clear" w:color="auto" w:fill="F2F2F2"/>
          </w:tcPr>
          <w:p w14:paraId="322F2A8D" w14:textId="77777777" w:rsidR="00B642E2" w:rsidRPr="00F11825" w:rsidRDefault="00B642E2" w:rsidP="0015047B">
            <w:pPr>
              <w:spacing w:before="200" w:after="60"/>
              <w:outlineLvl w:val="0"/>
              <w:rPr>
                <w:rFonts w:cs="Arial"/>
                <w:b/>
                <w:sz w:val="20"/>
                <w:szCs w:val="18"/>
              </w:rPr>
            </w:pPr>
            <w:r w:rsidRPr="00F11825">
              <w:rPr>
                <w:rFonts w:cs="Arial"/>
                <w:b/>
                <w:sz w:val="20"/>
                <w:szCs w:val="18"/>
              </w:rPr>
              <w:t>Supervisor’s report</w:t>
            </w:r>
          </w:p>
        </w:tc>
      </w:tr>
      <w:tr w:rsidR="00B642E2" w:rsidRPr="00223494" w14:paraId="6C4BC0C1" w14:textId="77777777" w:rsidTr="0015047B">
        <w:tc>
          <w:tcPr>
            <w:tcW w:w="5000" w:type="pct"/>
            <w:gridSpan w:val="9"/>
            <w:shd w:val="clear" w:color="auto" w:fill="F2F2F2"/>
          </w:tcPr>
          <w:p w14:paraId="0CAE65CA" w14:textId="77777777" w:rsidR="00B642E2" w:rsidRPr="00F11825" w:rsidRDefault="00B642E2" w:rsidP="0015047B">
            <w:pPr>
              <w:spacing w:before="120" w:after="120"/>
              <w:outlineLvl w:val="0"/>
              <w:rPr>
                <w:rFonts w:cs="Arial"/>
                <w:b/>
                <w:sz w:val="20"/>
                <w:szCs w:val="18"/>
              </w:rPr>
            </w:pPr>
            <w:r w:rsidRPr="00F11825">
              <w:rPr>
                <w:rFonts w:cs="Arial"/>
                <w:b/>
                <w:sz w:val="20"/>
                <w:szCs w:val="18"/>
              </w:rPr>
              <w:t>List details of the supervisee’s competence</w:t>
            </w:r>
            <w:r w:rsidR="0065106C" w:rsidRPr="00330C6A">
              <w:rPr>
                <w:rFonts w:cs="Arial"/>
                <w:b/>
                <w:sz w:val="20"/>
                <w:szCs w:val="18"/>
              </w:rPr>
              <w:t xml:space="preserve"> against the </w:t>
            </w:r>
            <w:hyperlink r:id="rId12" w:history="1">
              <w:r w:rsidR="0065106C" w:rsidRPr="00330C6A">
                <w:rPr>
                  <w:rStyle w:val="Hyperlink"/>
                  <w:rFonts w:cs="Arial"/>
                  <w:sz w:val="20"/>
                  <w:szCs w:val="18"/>
                </w:rPr>
                <w:t>Midwife standards for practice</w:t>
              </w:r>
            </w:hyperlink>
            <w:r w:rsidR="0065106C" w:rsidRPr="00330C6A">
              <w:rPr>
                <w:rFonts w:cs="Arial"/>
                <w:b/>
                <w:sz w:val="20"/>
                <w:szCs w:val="18"/>
              </w:rPr>
              <w:t xml:space="preserve"> </w:t>
            </w:r>
            <w:r w:rsidR="0065106C" w:rsidRPr="00330C6A">
              <w:rPr>
                <w:rFonts w:cs="Arial"/>
                <w:b/>
                <w:i/>
                <w:sz w:val="20"/>
                <w:szCs w:val="18"/>
              </w:rPr>
              <w:t>(to be completed by the principal supervisor</w:t>
            </w:r>
            <w:r w:rsidR="0065106C">
              <w:rPr>
                <w:rFonts w:cs="Arial"/>
                <w:b/>
                <w:i/>
                <w:sz w:val="20"/>
                <w:szCs w:val="18"/>
              </w:rPr>
              <w:br/>
            </w:r>
            <w:r w:rsidR="0065106C" w:rsidRPr="00330C6A">
              <w:rPr>
                <w:rFonts w:cs="Arial"/>
                <w:b/>
                <w:i/>
                <w:sz w:val="20"/>
                <w:szCs w:val="18"/>
              </w:rPr>
              <w:t xml:space="preserve"> – if further comm</w:t>
            </w:r>
            <w:r w:rsidR="0065106C" w:rsidRPr="00220D37">
              <w:rPr>
                <w:rFonts w:cs="Arial"/>
                <w:b/>
                <w:i/>
                <w:sz w:val="20"/>
                <w:szCs w:val="18"/>
              </w:rPr>
              <w:t xml:space="preserve">ent is required </w:t>
            </w:r>
            <w:r w:rsidR="0065106C" w:rsidRPr="00330C6A">
              <w:rPr>
                <w:rFonts w:cs="Arial"/>
                <w:b/>
                <w:i/>
                <w:sz w:val="20"/>
                <w:szCs w:val="18"/>
              </w:rPr>
              <w:t>please elaborate within report)</w:t>
            </w:r>
            <w:r w:rsidRPr="00F11825">
              <w:rPr>
                <w:rFonts w:cs="Arial"/>
                <w:b/>
                <w:sz w:val="20"/>
                <w:szCs w:val="18"/>
              </w:rPr>
              <w:t>:</w:t>
            </w:r>
          </w:p>
          <w:p w14:paraId="1983B1E1" w14:textId="77777777" w:rsidR="00B642E2" w:rsidRPr="00F11825" w:rsidRDefault="00B642E2" w:rsidP="0015047B">
            <w:pPr>
              <w:spacing w:before="120" w:after="120"/>
              <w:outlineLvl w:val="0"/>
              <w:rPr>
                <w:rFonts w:cs="Arial"/>
                <w:b/>
                <w:i/>
                <w:sz w:val="20"/>
                <w:szCs w:val="18"/>
              </w:rPr>
            </w:pPr>
            <w:r w:rsidRPr="00F11825">
              <w:rPr>
                <w:rFonts w:cs="Arial"/>
                <w:sz w:val="20"/>
                <w:szCs w:val="18"/>
              </w:rPr>
              <w:t xml:space="preserve">Mark with a cross on the scale of 1 to 5 where 5 is competency </w:t>
            </w:r>
            <w:r w:rsidR="001A379D" w:rsidRPr="00F11825">
              <w:rPr>
                <w:rFonts w:cs="Arial"/>
                <w:sz w:val="20"/>
                <w:szCs w:val="18"/>
              </w:rPr>
              <w:t>met.</w:t>
            </w:r>
          </w:p>
        </w:tc>
      </w:tr>
      <w:tr w:rsidR="00B642E2" w:rsidRPr="00223494" w14:paraId="3F43BCAB" w14:textId="77777777" w:rsidTr="0015047B">
        <w:trPr>
          <w:trHeight w:val="111"/>
        </w:trPr>
        <w:tc>
          <w:tcPr>
            <w:tcW w:w="2698" w:type="pct"/>
            <w:shd w:val="clear" w:color="auto" w:fill="F2F2F2"/>
            <w:vAlign w:val="bottom"/>
          </w:tcPr>
          <w:p w14:paraId="312E98E9" w14:textId="77777777" w:rsidR="00B642E2" w:rsidRPr="00223494" w:rsidRDefault="00B642E2" w:rsidP="0015047B">
            <w:pPr>
              <w:tabs>
                <w:tab w:val="left" w:pos="3023"/>
              </w:tabs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69" w:type="pct"/>
            <w:gridSpan w:val="2"/>
            <w:shd w:val="clear" w:color="auto" w:fill="F2F2F2"/>
            <w:vAlign w:val="bottom"/>
          </w:tcPr>
          <w:p w14:paraId="63ACF297" w14:textId="77777777" w:rsidR="00B642E2" w:rsidRPr="00223494" w:rsidRDefault="00B642E2" w:rsidP="0015047B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>Addressed</w:t>
            </w:r>
          </w:p>
        </w:tc>
        <w:tc>
          <w:tcPr>
            <w:tcW w:w="1433" w:type="pct"/>
            <w:gridSpan w:val="6"/>
            <w:shd w:val="clear" w:color="auto" w:fill="F2F2F2"/>
            <w:vAlign w:val="bottom"/>
          </w:tcPr>
          <w:p w14:paraId="7CE383C9" w14:textId="77777777" w:rsidR="00B642E2" w:rsidRPr="00223494" w:rsidRDefault="00B642E2" w:rsidP="0015047B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>Summative assessment</w:t>
            </w:r>
          </w:p>
        </w:tc>
      </w:tr>
      <w:tr w:rsidR="00B642E2" w:rsidRPr="00223494" w14:paraId="5BF5AD97" w14:textId="77777777" w:rsidTr="0015047B">
        <w:trPr>
          <w:trHeight w:val="156"/>
        </w:trPr>
        <w:tc>
          <w:tcPr>
            <w:tcW w:w="2698" w:type="pct"/>
            <w:shd w:val="clear" w:color="auto" w:fill="F2F2F2"/>
          </w:tcPr>
          <w:p w14:paraId="24A9AF55" w14:textId="77777777" w:rsidR="00B642E2" w:rsidRPr="00223494" w:rsidRDefault="00B642E2" w:rsidP="0015047B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82" w:type="pct"/>
            <w:shd w:val="clear" w:color="auto" w:fill="F2F2F2"/>
          </w:tcPr>
          <w:p w14:paraId="1CB82719" w14:textId="77777777" w:rsidR="00B642E2" w:rsidRPr="00223494" w:rsidRDefault="00B642E2" w:rsidP="0015047B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F2F2F2"/>
          </w:tcPr>
          <w:p w14:paraId="5FC0AE0A" w14:textId="77777777" w:rsidR="00B642E2" w:rsidRPr="00223494" w:rsidRDefault="00B642E2" w:rsidP="0015047B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6" w:type="pct"/>
            <w:tcBorders>
              <w:right w:val="single" w:sz="24" w:space="0" w:color="F2F2F2"/>
            </w:tcBorders>
            <w:shd w:val="clear" w:color="auto" w:fill="F2F2F2"/>
          </w:tcPr>
          <w:p w14:paraId="7DE1AC2A" w14:textId="77777777" w:rsidR="00B642E2" w:rsidRPr="00223494" w:rsidRDefault="00B642E2" w:rsidP="0015047B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5596D519" w14:textId="77777777" w:rsidR="00B642E2" w:rsidRPr="00223494" w:rsidRDefault="00B642E2" w:rsidP="0015047B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1679F414" w14:textId="77777777" w:rsidR="00B642E2" w:rsidRPr="00223494" w:rsidRDefault="00B642E2" w:rsidP="0015047B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5F956E7E" w14:textId="77777777" w:rsidR="00B642E2" w:rsidRPr="00223494" w:rsidRDefault="00B642E2" w:rsidP="0015047B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02BCBFB4" w14:textId="77777777" w:rsidR="00B642E2" w:rsidRPr="00223494" w:rsidRDefault="00B642E2" w:rsidP="0015047B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5" w:type="pct"/>
            <w:tcBorders>
              <w:left w:val="single" w:sz="24" w:space="0" w:color="F2F2F2"/>
            </w:tcBorders>
            <w:shd w:val="clear" w:color="auto" w:fill="F2F2F2"/>
            <w:vAlign w:val="center"/>
          </w:tcPr>
          <w:p w14:paraId="1E130D65" w14:textId="77777777" w:rsidR="00B642E2" w:rsidRPr="00223494" w:rsidRDefault="00B642E2" w:rsidP="0015047B">
            <w:pPr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</w:rPr>
              <w:t>5</w:t>
            </w:r>
          </w:p>
        </w:tc>
      </w:tr>
      <w:tr w:rsidR="0065106C" w:rsidRPr="00223494" w14:paraId="435AE9F2" w14:textId="77777777" w:rsidTr="0015047B">
        <w:tc>
          <w:tcPr>
            <w:tcW w:w="2698" w:type="pct"/>
            <w:shd w:val="clear" w:color="auto" w:fill="F2F2F2"/>
          </w:tcPr>
          <w:p w14:paraId="7B1158C9" w14:textId="77777777" w:rsidR="0065106C" w:rsidRPr="00F11825" w:rsidRDefault="0065106C" w:rsidP="00F11825">
            <w:pPr>
              <w:pStyle w:val="ListParagraph"/>
              <w:numPr>
                <w:ilvl w:val="0"/>
                <w:numId w:val="27"/>
              </w:numPr>
              <w:spacing w:before="40" w:after="240"/>
              <w:outlineLvl w:val="0"/>
              <w:rPr>
                <w:color w:val="000000"/>
                <w:sz w:val="20"/>
                <w:szCs w:val="20"/>
              </w:rPr>
            </w:pPr>
            <w:r w:rsidRPr="00F11825">
              <w:rPr>
                <w:rFonts w:ascii="Arial" w:hAnsi="Arial"/>
                <w:b w:val="0"/>
                <w:sz w:val="20"/>
                <w:szCs w:val="20"/>
              </w:rPr>
              <w:t>Promotes health and wellbeing through evidence-based midwifery practice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63881C8A" w14:textId="77777777" w:rsidR="0065106C" w:rsidRPr="00223494" w:rsidRDefault="0065106C" w:rsidP="0065106C">
            <w:pPr>
              <w:spacing w:before="40" w:after="40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</w:rPr>
              <w:t xml:space="preserve">Yes </w:t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387" w:type="pct"/>
            <w:shd w:val="clear" w:color="auto" w:fill="F2F2F2"/>
            <w:vAlign w:val="center"/>
          </w:tcPr>
          <w:p w14:paraId="77BBCE58" w14:textId="77777777" w:rsidR="0065106C" w:rsidRPr="00223494" w:rsidRDefault="0065106C" w:rsidP="0065106C">
            <w:pPr>
              <w:spacing w:before="40" w:after="40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</w:rPr>
              <w:t xml:space="preserve">No </w:t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6" w:type="pct"/>
            <w:tcBorders>
              <w:right w:val="single" w:sz="24" w:space="0" w:color="F2F2F2"/>
            </w:tcBorders>
            <w:shd w:val="clear" w:color="auto" w:fill="F2F2F2"/>
          </w:tcPr>
          <w:p w14:paraId="7AE7FB9A" w14:textId="77777777" w:rsidR="0065106C" w:rsidRPr="00223494" w:rsidRDefault="0065106C" w:rsidP="0065106C">
            <w:pPr>
              <w:spacing w:before="40" w:after="40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30AC4A0B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5CA14EA7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33534186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1C0577E4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85" w:type="pct"/>
            <w:tcBorders>
              <w:left w:val="single" w:sz="24" w:space="0" w:color="F2F2F2"/>
            </w:tcBorders>
            <w:shd w:val="clear" w:color="auto" w:fill="F2F2F2"/>
            <w:vAlign w:val="center"/>
          </w:tcPr>
          <w:p w14:paraId="18D520E0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65106C" w:rsidRPr="00223494" w14:paraId="6539BAAB" w14:textId="77777777" w:rsidTr="0015047B">
        <w:tc>
          <w:tcPr>
            <w:tcW w:w="2698" w:type="pct"/>
            <w:shd w:val="clear" w:color="auto" w:fill="F2F2F2"/>
          </w:tcPr>
          <w:p w14:paraId="11CDC813" w14:textId="77777777" w:rsidR="0065106C" w:rsidRPr="00F11825" w:rsidRDefault="0065106C" w:rsidP="00F11825">
            <w:pPr>
              <w:pStyle w:val="ListParagraph"/>
              <w:numPr>
                <w:ilvl w:val="0"/>
                <w:numId w:val="27"/>
              </w:numPr>
              <w:spacing w:before="40" w:after="240"/>
              <w:ind w:left="357" w:hanging="357"/>
              <w:outlineLvl w:val="0"/>
              <w:rPr>
                <w:color w:val="000000"/>
                <w:sz w:val="20"/>
                <w:szCs w:val="20"/>
              </w:rPr>
            </w:pPr>
            <w:r w:rsidRPr="00F11825">
              <w:rPr>
                <w:rFonts w:ascii="Arial" w:hAnsi="Arial"/>
                <w:b w:val="0"/>
                <w:sz w:val="20"/>
                <w:szCs w:val="20"/>
              </w:rPr>
              <w:t>Engages in professional relationships and respectful partnerships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1E814E9B" w14:textId="77777777" w:rsidR="0065106C" w:rsidRPr="00223494" w:rsidRDefault="0065106C" w:rsidP="0065106C">
            <w:pPr>
              <w:spacing w:before="40" w:after="40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</w:rPr>
              <w:t xml:space="preserve">Yes </w:t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387" w:type="pct"/>
            <w:shd w:val="clear" w:color="auto" w:fill="F2F2F2"/>
            <w:vAlign w:val="center"/>
          </w:tcPr>
          <w:p w14:paraId="61B151A5" w14:textId="77777777" w:rsidR="0065106C" w:rsidRPr="00223494" w:rsidRDefault="0065106C" w:rsidP="0065106C">
            <w:pPr>
              <w:spacing w:before="40" w:after="40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</w:rPr>
              <w:t xml:space="preserve">No </w:t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6" w:type="pct"/>
            <w:tcBorders>
              <w:right w:val="single" w:sz="24" w:space="0" w:color="F2F2F2"/>
            </w:tcBorders>
            <w:shd w:val="clear" w:color="auto" w:fill="F2F2F2"/>
          </w:tcPr>
          <w:p w14:paraId="6A960FC4" w14:textId="77777777" w:rsidR="0065106C" w:rsidRPr="00223494" w:rsidRDefault="0065106C" w:rsidP="0065106C">
            <w:pPr>
              <w:spacing w:before="40" w:after="40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19E7B077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68698C09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342E2810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69C3ABC7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85" w:type="pct"/>
            <w:tcBorders>
              <w:left w:val="single" w:sz="24" w:space="0" w:color="F2F2F2"/>
            </w:tcBorders>
            <w:shd w:val="clear" w:color="auto" w:fill="F2F2F2"/>
            <w:vAlign w:val="center"/>
          </w:tcPr>
          <w:p w14:paraId="12A1D374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65106C" w:rsidRPr="00223494" w14:paraId="7FD0CA37" w14:textId="77777777" w:rsidTr="0015047B">
        <w:tc>
          <w:tcPr>
            <w:tcW w:w="2698" w:type="pct"/>
            <w:shd w:val="clear" w:color="auto" w:fill="F2F2F2"/>
          </w:tcPr>
          <w:p w14:paraId="72BB0E6E" w14:textId="77777777" w:rsidR="0065106C" w:rsidRPr="00F11825" w:rsidRDefault="0065106C" w:rsidP="00F11825">
            <w:pPr>
              <w:pStyle w:val="ListParagraph"/>
              <w:numPr>
                <w:ilvl w:val="0"/>
                <w:numId w:val="27"/>
              </w:numPr>
              <w:spacing w:before="40" w:after="240"/>
              <w:ind w:left="357" w:hanging="357"/>
              <w:outlineLvl w:val="0"/>
              <w:rPr>
                <w:color w:val="000000"/>
                <w:sz w:val="20"/>
                <w:szCs w:val="20"/>
              </w:rPr>
            </w:pPr>
            <w:r w:rsidRPr="00F11825">
              <w:rPr>
                <w:rFonts w:ascii="Arial" w:hAnsi="Arial"/>
                <w:b w:val="0"/>
                <w:sz w:val="20"/>
                <w:szCs w:val="20"/>
              </w:rPr>
              <w:t>Demonstrates the capability and accountability for midwifery practice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0D2589C6" w14:textId="77777777" w:rsidR="0065106C" w:rsidRPr="00223494" w:rsidRDefault="0065106C" w:rsidP="0065106C">
            <w:pPr>
              <w:spacing w:before="40" w:after="40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</w:rPr>
              <w:t xml:space="preserve">Yes </w:t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387" w:type="pct"/>
            <w:shd w:val="clear" w:color="auto" w:fill="F2F2F2"/>
            <w:vAlign w:val="center"/>
          </w:tcPr>
          <w:p w14:paraId="7423357C" w14:textId="77777777" w:rsidR="0065106C" w:rsidRPr="00223494" w:rsidRDefault="0065106C" w:rsidP="0065106C">
            <w:pPr>
              <w:spacing w:before="40" w:after="40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</w:rPr>
              <w:t xml:space="preserve">No </w:t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6" w:type="pct"/>
            <w:tcBorders>
              <w:right w:val="single" w:sz="24" w:space="0" w:color="F2F2F2"/>
            </w:tcBorders>
            <w:shd w:val="clear" w:color="auto" w:fill="F2F2F2"/>
          </w:tcPr>
          <w:p w14:paraId="05C7DDF8" w14:textId="77777777" w:rsidR="0065106C" w:rsidRPr="00223494" w:rsidRDefault="0065106C" w:rsidP="0065106C">
            <w:pPr>
              <w:spacing w:before="40" w:after="40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5F9B39C0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61035F9A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59778384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58FD405C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85" w:type="pct"/>
            <w:tcBorders>
              <w:left w:val="single" w:sz="24" w:space="0" w:color="F2F2F2"/>
            </w:tcBorders>
            <w:shd w:val="clear" w:color="auto" w:fill="F2F2F2"/>
            <w:vAlign w:val="center"/>
          </w:tcPr>
          <w:p w14:paraId="069AE85C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65106C" w:rsidRPr="00223494" w14:paraId="06BB3751" w14:textId="77777777" w:rsidTr="0015047B">
        <w:tc>
          <w:tcPr>
            <w:tcW w:w="2698" w:type="pct"/>
            <w:shd w:val="clear" w:color="auto" w:fill="F2F2F2"/>
          </w:tcPr>
          <w:p w14:paraId="07EA940C" w14:textId="77777777" w:rsidR="0065106C" w:rsidRPr="00F11825" w:rsidRDefault="0065106C" w:rsidP="00F11825">
            <w:pPr>
              <w:pStyle w:val="ListParagraph"/>
              <w:numPr>
                <w:ilvl w:val="0"/>
                <w:numId w:val="27"/>
              </w:numPr>
              <w:spacing w:before="40" w:after="240"/>
              <w:ind w:left="357" w:hanging="357"/>
              <w:outlineLvl w:val="0"/>
              <w:rPr>
                <w:color w:val="000000"/>
                <w:sz w:val="20"/>
                <w:szCs w:val="20"/>
              </w:rPr>
            </w:pPr>
            <w:r w:rsidRPr="00F11825">
              <w:rPr>
                <w:rFonts w:ascii="Arial" w:hAnsi="Arial"/>
                <w:b w:val="0"/>
                <w:sz w:val="20"/>
                <w:szCs w:val="20"/>
              </w:rPr>
              <w:t>Understands comprehensive assessments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4D3E51C5" w14:textId="77777777" w:rsidR="0065106C" w:rsidRPr="00223494" w:rsidRDefault="0065106C" w:rsidP="0065106C">
            <w:pPr>
              <w:spacing w:before="40" w:after="40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</w:rPr>
              <w:t xml:space="preserve">Yes </w:t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387" w:type="pct"/>
            <w:shd w:val="clear" w:color="auto" w:fill="F2F2F2"/>
            <w:vAlign w:val="center"/>
          </w:tcPr>
          <w:p w14:paraId="6AD3E25B" w14:textId="77777777" w:rsidR="0065106C" w:rsidRPr="00223494" w:rsidRDefault="0065106C" w:rsidP="0065106C">
            <w:pPr>
              <w:spacing w:before="40" w:after="40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</w:rPr>
              <w:t xml:space="preserve">No </w:t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6" w:type="pct"/>
            <w:tcBorders>
              <w:right w:val="single" w:sz="24" w:space="0" w:color="F2F2F2"/>
            </w:tcBorders>
            <w:shd w:val="clear" w:color="auto" w:fill="F2F2F2"/>
          </w:tcPr>
          <w:p w14:paraId="5D9FBD8F" w14:textId="77777777" w:rsidR="0065106C" w:rsidRPr="00223494" w:rsidRDefault="0065106C" w:rsidP="0065106C">
            <w:pPr>
              <w:spacing w:before="40" w:after="40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54380492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041424EB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13D8F09D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04937514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85" w:type="pct"/>
            <w:tcBorders>
              <w:left w:val="single" w:sz="24" w:space="0" w:color="F2F2F2"/>
            </w:tcBorders>
            <w:shd w:val="clear" w:color="auto" w:fill="F2F2F2"/>
            <w:vAlign w:val="center"/>
          </w:tcPr>
          <w:p w14:paraId="27FF4307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65106C" w:rsidRPr="00223494" w14:paraId="75CC3BB3" w14:textId="77777777" w:rsidTr="0015047B">
        <w:tc>
          <w:tcPr>
            <w:tcW w:w="2698" w:type="pct"/>
            <w:shd w:val="clear" w:color="auto" w:fill="F2F2F2"/>
          </w:tcPr>
          <w:p w14:paraId="5745D4BF" w14:textId="77777777" w:rsidR="0065106C" w:rsidRPr="00F11825" w:rsidRDefault="0065106C" w:rsidP="00F11825">
            <w:pPr>
              <w:pStyle w:val="ListParagraph"/>
              <w:numPr>
                <w:ilvl w:val="0"/>
                <w:numId w:val="27"/>
              </w:numPr>
              <w:spacing w:before="40" w:after="240"/>
              <w:ind w:left="357" w:hanging="357"/>
              <w:outlineLvl w:val="0"/>
              <w:rPr>
                <w:color w:val="000000"/>
                <w:sz w:val="20"/>
                <w:szCs w:val="20"/>
              </w:rPr>
            </w:pPr>
            <w:r w:rsidRPr="00F11825">
              <w:rPr>
                <w:rFonts w:ascii="Arial" w:hAnsi="Arial"/>
                <w:b w:val="0"/>
                <w:sz w:val="20"/>
                <w:szCs w:val="20"/>
              </w:rPr>
              <w:t>Develops a plan for midwifery practice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2CFF97AD" w14:textId="77777777" w:rsidR="0065106C" w:rsidRPr="00223494" w:rsidRDefault="0065106C" w:rsidP="0065106C">
            <w:pPr>
              <w:spacing w:before="40" w:after="40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</w:rPr>
              <w:t xml:space="preserve">Yes </w:t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387" w:type="pct"/>
            <w:shd w:val="clear" w:color="auto" w:fill="F2F2F2"/>
            <w:vAlign w:val="center"/>
          </w:tcPr>
          <w:p w14:paraId="646A9E17" w14:textId="77777777" w:rsidR="0065106C" w:rsidRPr="00223494" w:rsidRDefault="0065106C" w:rsidP="0065106C">
            <w:pPr>
              <w:spacing w:before="40" w:after="40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</w:rPr>
              <w:t xml:space="preserve">No </w:t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6" w:type="pct"/>
            <w:tcBorders>
              <w:right w:val="single" w:sz="24" w:space="0" w:color="F2F2F2"/>
            </w:tcBorders>
            <w:shd w:val="clear" w:color="auto" w:fill="F2F2F2"/>
          </w:tcPr>
          <w:p w14:paraId="693FB4D1" w14:textId="77777777" w:rsidR="0065106C" w:rsidRPr="00223494" w:rsidRDefault="0065106C" w:rsidP="0065106C">
            <w:pPr>
              <w:spacing w:before="40" w:after="40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4C08954F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0054DA4F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5247BDAC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25445970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85" w:type="pct"/>
            <w:tcBorders>
              <w:left w:val="single" w:sz="24" w:space="0" w:color="F2F2F2"/>
            </w:tcBorders>
            <w:shd w:val="clear" w:color="auto" w:fill="F2F2F2"/>
            <w:vAlign w:val="center"/>
          </w:tcPr>
          <w:p w14:paraId="4A27D968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65106C" w:rsidRPr="00223494" w14:paraId="5974E31E" w14:textId="77777777" w:rsidTr="0015047B">
        <w:tc>
          <w:tcPr>
            <w:tcW w:w="2698" w:type="pct"/>
            <w:shd w:val="clear" w:color="auto" w:fill="F2F2F2"/>
          </w:tcPr>
          <w:p w14:paraId="371B48D3" w14:textId="77777777" w:rsidR="0065106C" w:rsidRPr="00F11825" w:rsidRDefault="0065106C" w:rsidP="00F11825">
            <w:pPr>
              <w:pStyle w:val="ListParagraph"/>
              <w:numPr>
                <w:ilvl w:val="0"/>
                <w:numId w:val="27"/>
              </w:numPr>
              <w:spacing w:before="40" w:after="240"/>
              <w:ind w:left="357" w:hanging="357"/>
              <w:outlineLvl w:val="0"/>
              <w:rPr>
                <w:color w:val="000000"/>
                <w:sz w:val="20"/>
                <w:szCs w:val="20"/>
              </w:rPr>
            </w:pPr>
            <w:r w:rsidRPr="00F11825">
              <w:rPr>
                <w:rFonts w:ascii="Arial" w:hAnsi="Arial"/>
                <w:b w:val="0"/>
                <w:sz w:val="20"/>
                <w:szCs w:val="20"/>
              </w:rPr>
              <w:t>Provides safety and quality in midwifery practice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2CC597CD" w14:textId="77777777" w:rsidR="0065106C" w:rsidRPr="00223494" w:rsidRDefault="0065106C" w:rsidP="0065106C">
            <w:pPr>
              <w:spacing w:before="40" w:after="40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</w:rPr>
              <w:t xml:space="preserve">Yes </w:t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387" w:type="pct"/>
            <w:shd w:val="clear" w:color="auto" w:fill="F2F2F2"/>
            <w:vAlign w:val="center"/>
          </w:tcPr>
          <w:p w14:paraId="335D6273" w14:textId="77777777" w:rsidR="0065106C" w:rsidRPr="00223494" w:rsidRDefault="0065106C" w:rsidP="0065106C">
            <w:pPr>
              <w:spacing w:before="40" w:after="40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</w:rPr>
              <w:t xml:space="preserve">No </w:t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6" w:type="pct"/>
            <w:tcBorders>
              <w:right w:val="single" w:sz="24" w:space="0" w:color="F2F2F2"/>
            </w:tcBorders>
            <w:shd w:val="clear" w:color="auto" w:fill="F2F2F2"/>
          </w:tcPr>
          <w:p w14:paraId="20969A7D" w14:textId="77777777" w:rsidR="0065106C" w:rsidRPr="00223494" w:rsidRDefault="0065106C" w:rsidP="0065106C">
            <w:pPr>
              <w:spacing w:before="40" w:after="40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4CB1768A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4F1D70C3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377BC082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219502A3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85" w:type="pct"/>
            <w:tcBorders>
              <w:left w:val="single" w:sz="24" w:space="0" w:color="F2F2F2"/>
            </w:tcBorders>
            <w:shd w:val="clear" w:color="auto" w:fill="F2F2F2"/>
            <w:vAlign w:val="center"/>
          </w:tcPr>
          <w:p w14:paraId="6C92DEA9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65106C" w:rsidRPr="00223494" w14:paraId="02FD43E3" w14:textId="77777777" w:rsidTr="0015047B">
        <w:tc>
          <w:tcPr>
            <w:tcW w:w="2698" w:type="pct"/>
            <w:shd w:val="clear" w:color="auto" w:fill="F2F2F2"/>
          </w:tcPr>
          <w:p w14:paraId="7439DB20" w14:textId="77777777" w:rsidR="0065106C" w:rsidRPr="00F11825" w:rsidRDefault="0065106C" w:rsidP="00F11825">
            <w:pPr>
              <w:pStyle w:val="ListParagraph"/>
              <w:numPr>
                <w:ilvl w:val="0"/>
                <w:numId w:val="27"/>
              </w:numPr>
              <w:spacing w:before="40" w:after="240"/>
              <w:ind w:left="357" w:hanging="357"/>
              <w:outlineLvl w:val="0"/>
              <w:rPr>
                <w:color w:val="000000"/>
                <w:sz w:val="20"/>
                <w:szCs w:val="20"/>
              </w:rPr>
            </w:pPr>
            <w:r w:rsidRPr="00F11825">
              <w:rPr>
                <w:rFonts w:ascii="Arial" w:hAnsi="Arial"/>
                <w:b w:val="0"/>
                <w:sz w:val="20"/>
                <w:szCs w:val="20"/>
              </w:rPr>
              <w:t>Evaluates outcomes to improve midwifery practice</w:t>
            </w:r>
          </w:p>
        </w:tc>
        <w:tc>
          <w:tcPr>
            <w:tcW w:w="482" w:type="pct"/>
            <w:shd w:val="clear" w:color="auto" w:fill="F2F2F2"/>
            <w:vAlign w:val="center"/>
          </w:tcPr>
          <w:p w14:paraId="6A9843AC" w14:textId="77777777" w:rsidR="0065106C" w:rsidRPr="00223494" w:rsidRDefault="0065106C" w:rsidP="0065106C">
            <w:pPr>
              <w:spacing w:before="40" w:after="40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</w:rPr>
              <w:t xml:space="preserve">Yes </w:t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387" w:type="pct"/>
            <w:shd w:val="clear" w:color="auto" w:fill="F2F2F2"/>
            <w:vAlign w:val="center"/>
          </w:tcPr>
          <w:p w14:paraId="6E6910CC" w14:textId="77777777" w:rsidR="0065106C" w:rsidRPr="00223494" w:rsidRDefault="0065106C" w:rsidP="0065106C">
            <w:pPr>
              <w:spacing w:before="40" w:after="40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</w:rPr>
              <w:t xml:space="preserve">No </w:t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="003517D3"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6" w:type="pct"/>
            <w:tcBorders>
              <w:right w:val="single" w:sz="24" w:space="0" w:color="F2F2F2"/>
            </w:tcBorders>
            <w:shd w:val="clear" w:color="auto" w:fill="F2F2F2"/>
          </w:tcPr>
          <w:p w14:paraId="4FB650DA" w14:textId="77777777" w:rsidR="0065106C" w:rsidRPr="00223494" w:rsidRDefault="0065106C" w:rsidP="0065106C">
            <w:pPr>
              <w:spacing w:before="40" w:after="40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2048A705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1E3C2CE8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05937BB4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61" w:type="pct"/>
            <w:tcBorders>
              <w:left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05FD5D72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285" w:type="pct"/>
            <w:tcBorders>
              <w:left w:val="single" w:sz="24" w:space="0" w:color="F2F2F2"/>
            </w:tcBorders>
            <w:shd w:val="clear" w:color="auto" w:fill="F2F2F2"/>
            <w:vAlign w:val="center"/>
          </w:tcPr>
          <w:p w14:paraId="63F6829A" w14:textId="77777777" w:rsidR="0065106C" w:rsidRPr="00223494" w:rsidRDefault="003517D3" w:rsidP="0065106C">
            <w:pPr>
              <w:spacing w:before="40" w:after="40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My proposed psychological work is not predominantly “case management”"/>
                  <w:checkBox>
                    <w:sizeAuto/>
                    <w:default w:val="0"/>
                  </w:checkBox>
                </w:ffData>
              </w:fldChar>
            </w:r>
            <w:r w:rsidR="0065106C" w:rsidRPr="00223494">
              <w:rPr>
                <w:rFonts w:cs="Arial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</w:r>
            <w:r w:rsidR="000C2F57">
              <w:rPr>
                <w:rFonts w:cs="Arial"/>
                <w:sz w:val="18"/>
                <w:szCs w:val="18"/>
                <w:shd w:val="clear" w:color="auto" w:fill="FFFFFF"/>
              </w:rPr>
              <w:fldChar w:fldCharType="separate"/>
            </w:r>
            <w:r w:rsidRPr="00223494">
              <w:rPr>
                <w:rFonts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</w:tbl>
    <w:p w14:paraId="49220B32" w14:textId="77777777" w:rsidR="00B642E2" w:rsidRPr="00F125E3" w:rsidRDefault="00B642E2" w:rsidP="00D66AFB">
      <w:pPr>
        <w:pStyle w:val="AHPRASubheading"/>
      </w:pPr>
      <w:r>
        <w:br w:type="page"/>
      </w:r>
      <w:r>
        <w:lastRenderedPageBreak/>
        <w:t>Supervision r</w:t>
      </w:r>
      <w:r w:rsidRPr="00F125E3">
        <w:t xml:space="preserve">eport </w:t>
      </w:r>
      <w:r>
        <w:t xml:space="preserve">(summative)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5245"/>
      </w:tblGrid>
      <w:tr w:rsidR="00B642E2" w:rsidRPr="00F125E3" w14:paraId="34540C6A" w14:textId="77777777" w:rsidTr="00D66AFB">
        <w:tc>
          <w:tcPr>
            <w:tcW w:w="9464" w:type="dxa"/>
          </w:tcPr>
          <w:p w14:paraId="3A144BB1" w14:textId="77777777" w:rsidR="00B642E2" w:rsidRPr="005C5174" w:rsidRDefault="00B642E2" w:rsidP="00F11825">
            <w:pPr>
              <w:spacing w:before="120" w:after="120"/>
              <w:rPr>
                <w:rFonts w:cs="Arial"/>
                <w:i/>
                <w:sz w:val="20"/>
                <w:szCs w:val="20"/>
                <w:lang w:eastAsia="en-AU"/>
              </w:rPr>
            </w:pPr>
            <w:r w:rsidRPr="00F125E3">
              <w:rPr>
                <w:rFonts w:cs="Arial"/>
                <w:b/>
                <w:sz w:val="20"/>
                <w:szCs w:val="20"/>
                <w:lang w:eastAsia="en-AU"/>
              </w:rPr>
              <w:t>Learning objectives listed in supervised practice plan</w:t>
            </w:r>
            <w:r w:rsidR="00F47BF9">
              <w:rPr>
                <w:rFonts w:cs="Arial"/>
                <w:i/>
                <w:sz w:val="20"/>
                <w:szCs w:val="20"/>
                <w:lang w:eastAsia="en-AU"/>
              </w:rPr>
              <w:t xml:space="preserve"> (a</w:t>
            </w:r>
            <w:r>
              <w:rPr>
                <w:rFonts w:cs="Arial"/>
                <w:i/>
                <w:sz w:val="20"/>
                <w:szCs w:val="20"/>
                <w:lang w:eastAsia="en-AU"/>
              </w:rPr>
              <w:t>ttach additional sheet if required</w:t>
            </w:r>
            <w:r w:rsidR="00F47BF9">
              <w:rPr>
                <w:rFonts w:cs="Arial"/>
                <w:i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5245" w:type="dxa"/>
          </w:tcPr>
          <w:p w14:paraId="37A89D91" w14:textId="77777777" w:rsidR="00B642E2" w:rsidRPr="00F125E3" w:rsidRDefault="00B642E2" w:rsidP="00F11825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sz w:val="20"/>
                <w:szCs w:val="20"/>
                <w:lang w:eastAsia="en-AU"/>
              </w:rPr>
              <w:t>Summative assessment (evaluation)</w:t>
            </w:r>
          </w:p>
          <w:p w14:paraId="5AB19C77" w14:textId="77777777" w:rsidR="00B642E2" w:rsidRPr="001A379D" w:rsidRDefault="00B642E2" w:rsidP="00F47BF9">
            <w:pPr>
              <w:numPr>
                <w:ilvl w:val="0"/>
                <w:numId w:val="19"/>
              </w:numPr>
              <w:spacing w:before="120" w:after="120"/>
              <w:contextualSpacing/>
              <w:rPr>
                <w:sz w:val="20"/>
                <w:szCs w:val="20"/>
                <w:lang w:eastAsia="en-AU"/>
              </w:rPr>
            </w:pPr>
            <w:r w:rsidRPr="001A379D">
              <w:rPr>
                <w:sz w:val="20"/>
                <w:szCs w:val="20"/>
                <w:lang w:eastAsia="en-AU"/>
              </w:rPr>
              <w:t xml:space="preserve">Met </w:t>
            </w:r>
          </w:p>
          <w:p w14:paraId="6ACC646F" w14:textId="77777777" w:rsidR="00B642E2" w:rsidRPr="001A379D" w:rsidRDefault="00B642E2" w:rsidP="00F47BF9">
            <w:pPr>
              <w:numPr>
                <w:ilvl w:val="0"/>
                <w:numId w:val="19"/>
              </w:numPr>
              <w:spacing w:before="120" w:after="120"/>
              <w:contextualSpacing/>
              <w:rPr>
                <w:sz w:val="20"/>
                <w:szCs w:val="20"/>
                <w:lang w:eastAsia="en-AU"/>
              </w:rPr>
            </w:pPr>
            <w:r w:rsidRPr="001A379D">
              <w:rPr>
                <w:sz w:val="20"/>
                <w:szCs w:val="20"/>
                <w:lang w:eastAsia="en-AU"/>
              </w:rPr>
              <w:t>Not yet met but may be achievable</w:t>
            </w:r>
            <w:r w:rsidRPr="001A379D">
              <w:rPr>
                <w:rStyle w:val="FootnoteReference"/>
                <w:sz w:val="20"/>
                <w:szCs w:val="20"/>
                <w:lang w:eastAsia="en-AU"/>
              </w:rPr>
              <w:footnoteReference w:id="3"/>
            </w:r>
            <w:r w:rsidRPr="001A379D">
              <w:rPr>
                <w:sz w:val="20"/>
                <w:szCs w:val="20"/>
                <w:lang w:eastAsia="en-AU"/>
              </w:rPr>
              <w:t xml:space="preserve"> </w:t>
            </w:r>
          </w:p>
          <w:p w14:paraId="3E35E30C" w14:textId="77777777" w:rsidR="00B642E2" w:rsidRPr="00F125E3" w:rsidRDefault="00B642E2" w:rsidP="00F11825">
            <w:pPr>
              <w:numPr>
                <w:ilvl w:val="0"/>
                <w:numId w:val="19"/>
              </w:numPr>
              <w:spacing w:before="120" w:after="120"/>
              <w:ind w:left="357" w:hanging="357"/>
              <w:rPr>
                <w:b/>
                <w:sz w:val="20"/>
                <w:szCs w:val="20"/>
                <w:lang w:eastAsia="en-AU"/>
              </w:rPr>
            </w:pPr>
            <w:r w:rsidRPr="001A379D">
              <w:rPr>
                <w:sz w:val="20"/>
                <w:szCs w:val="20"/>
                <w:lang w:eastAsia="en-AU"/>
              </w:rPr>
              <w:t>Not met and not achievable</w:t>
            </w:r>
            <w:r w:rsidRPr="001A379D">
              <w:rPr>
                <w:rStyle w:val="FootnoteReference"/>
                <w:sz w:val="20"/>
                <w:szCs w:val="20"/>
                <w:lang w:eastAsia="en-AU"/>
              </w:rPr>
              <w:footnoteReference w:id="4"/>
            </w:r>
          </w:p>
        </w:tc>
      </w:tr>
      <w:tr w:rsidR="00B642E2" w:rsidRPr="00F125E3" w14:paraId="24E4782E" w14:textId="77777777" w:rsidTr="00D66AFB">
        <w:tc>
          <w:tcPr>
            <w:tcW w:w="9464" w:type="dxa"/>
          </w:tcPr>
          <w:p w14:paraId="176D1C2C" w14:textId="77777777" w:rsidR="00B642E2" w:rsidRPr="00F125E3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245" w:type="dxa"/>
          </w:tcPr>
          <w:p w14:paraId="4FDE7968" w14:textId="77777777" w:rsidR="00B642E2" w:rsidRPr="00F125E3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  <w:tr w:rsidR="00B642E2" w:rsidRPr="00F125E3" w14:paraId="3D1A2FC7" w14:textId="77777777" w:rsidTr="00D66AFB">
        <w:trPr>
          <w:trHeight w:val="386"/>
        </w:trPr>
        <w:tc>
          <w:tcPr>
            <w:tcW w:w="9464" w:type="dxa"/>
          </w:tcPr>
          <w:p w14:paraId="6BE337AD" w14:textId="77777777" w:rsidR="00B642E2" w:rsidRPr="00F125E3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245" w:type="dxa"/>
          </w:tcPr>
          <w:p w14:paraId="06DBE62E" w14:textId="77777777" w:rsidR="00B642E2" w:rsidRPr="00F125E3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  <w:tr w:rsidR="00B642E2" w:rsidRPr="00F125E3" w14:paraId="553D947E" w14:textId="77777777" w:rsidTr="00D66AFB">
        <w:tc>
          <w:tcPr>
            <w:tcW w:w="9464" w:type="dxa"/>
          </w:tcPr>
          <w:p w14:paraId="30A7C08F" w14:textId="77777777" w:rsidR="00B642E2" w:rsidRPr="00F125E3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245" w:type="dxa"/>
          </w:tcPr>
          <w:p w14:paraId="2E92EA91" w14:textId="77777777" w:rsidR="00B642E2" w:rsidRPr="00F125E3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  <w:tr w:rsidR="00B642E2" w:rsidRPr="00F125E3" w14:paraId="03B7D6B5" w14:textId="77777777" w:rsidTr="00D66AF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7B1E" w14:textId="77777777" w:rsidR="00B642E2" w:rsidRPr="00F125E3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0377" w14:textId="77777777" w:rsidR="00B642E2" w:rsidRPr="00F125E3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  <w:tr w:rsidR="00B642E2" w:rsidRPr="00F125E3" w14:paraId="5ECC20DB" w14:textId="77777777" w:rsidTr="00D66AF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9593" w14:textId="77777777" w:rsidR="00B642E2" w:rsidRPr="00F125E3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0E9B" w14:textId="77777777" w:rsidR="00B642E2" w:rsidRPr="00F125E3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  <w:tr w:rsidR="00B642E2" w:rsidRPr="00F125E3" w14:paraId="1D72E534" w14:textId="77777777" w:rsidTr="00D66AF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5583" w14:textId="77777777" w:rsidR="00B642E2" w:rsidRPr="00F125E3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844" w14:textId="77777777" w:rsidR="00B642E2" w:rsidRPr="00F125E3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  <w:tr w:rsidR="00B642E2" w:rsidRPr="00F125E3" w14:paraId="5FB2F2CD" w14:textId="77777777" w:rsidTr="00D66AF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AFF7" w14:textId="77777777" w:rsidR="00B642E2" w:rsidRPr="00F125E3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79C9" w14:textId="77777777" w:rsidR="00B642E2" w:rsidRPr="00F125E3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  <w:tr w:rsidR="000C2F57" w:rsidRPr="00F125E3" w14:paraId="431E69FB" w14:textId="77777777" w:rsidTr="00D66AF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A627" w14:textId="77777777" w:rsidR="000C2F57" w:rsidRPr="00F125E3" w:rsidRDefault="000C2F57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E6C2" w14:textId="77777777" w:rsidR="000C2F57" w:rsidRPr="00F125E3" w:rsidRDefault="000C2F57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  <w:tr w:rsidR="000C2F57" w:rsidRPr="00F125E3" w14:paraId="722F4158" w14:textId="77777777" w:rsidTr="00D66AF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B3BA" w14:textId="77777777" w:rsidR="000C2F57" w:rsidRPr="00F125E3" w:rsidRDefault="000C2F57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519" w14:textId="77777777" w:rsidR="000C2F57" w:rsidRPr="00F125E3" w:rsidRDefault="000C2F57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  <w:tr w:rsidR="000C2F57" w:rsidRPr="00F125E3" w14:paraId="3652DF0F" w14:textId="77777777" w:rsidTr="00D66AF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770B" w14:textId="77777777" w:rsidR="000C2F57" w:rsidRPr="00F125E3" w:rsidRDefault="000C2F57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A2B6" w14:textId="77777777" w:rsidR="000C2F57" w:rsidRPr="00F125E3" w:rsidRDefault="000C2F57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  <w:tr w:rsidR="00B642E2" w:rsidRPr="00F125E3" w14:paraId="34806E5B" w14:textId="77777777" w:rsidTr="00D66AF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9A0E" w14:textId="77777777" w:rsidR="00B642E2" w:rsidRPr="00F125E3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0764" w14:textId="77777777" w:rsidR="00B642E2" w:rsidRPr="00F125E3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  <w:tr w:rsidR="00B642E2" w:rsidRPr="00F125E3" w14:paraId="0780DD21" w14:textId="77777777" w:rsidTr="00D66AF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6988" w14:textId="77777777" w:rsidR="00B642E2" w:rsidRPr="00F125E3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6364" w14:textId="77777777" w:rsidR="00B642E2" w:rsidRPr="00F125E3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</w:tbl>
    <w:p w14:paraId="75B000BE" w14:textId="77777777" w:rsidR="00B642E2" w:rsidRPr="0044647B" w:rsidRDefault="00B642E2" w:rsidP="00B642E2">
      <w:pPr>
        <w:rPr>
          <w:rFonts w:cs="Arial"/>
          <w:b/>
          <w:sz w:val="20"/>
          <w:szCs w:val="20"/>
        </w:rPr>
      </w:pPr>
      <w:r>
        <w:br w:type="page"/>
      </w:r>
      <w:r>
        <w:rPr>
          <w:rFonts w:cs="Arial"/>
          <w:b/>
          <w:sz w:val="20"/>
          <w:szCs w:val="20"/>
        </w:rPr>
        <w:lastRenderedPageBreak/>
        <w:t>Have</w:t>
      </w:r>
      <w:r w:rsidRPr="0044647B">
        <w:rPr>
          <w:rFonts w:cs="Arial"/>
          <w:b/>
          <w:sz w:val="20"/>
          <w:szCs w:val="20"/>
        </w:rPr>
        <w:t xml:space="preserve"> issues or problems noted in formative </w:t>
      </w:r>
      <w:r>
        <w:rPr>
          <w:rFonts w:cs="Arial"/>
          <w:b/>
          <w:sz w:val="20"/>
          <w:szCs w:val="20"/>
        </w:rPr>
        <w:t xml:space="preserve">(interim) </w:t>
      </w:r>
      <w:r w:rsidRPr="0044647B">
        <w:rPr>
          <w:rFonts w:cs="Arial"/>
          <w:b/>
          <w:sz w:val="20"/>
          <w:szCs w:val="20"/>
        </w:rPr>
        <w:t xml:space="preserve">reports </w:t>
      </w:r>
      <w:r>
        <w:rPr>
          <w:rFonts w:cs="Arial"/>
          <w:b/>
          <w:sz w:val="20"/>
          <w:szCs w:val="20"/>
        </w:rPr>
        <w:t xml:space="preserve">been </w:t>
      </w:r>
      <w:r w:rsidRPr="0044647B">
        <w:rPr>
          <w:rFonts w:cs="Arial"/>
          <w:b/>
          <w:sz w:val="20"/>
          <w:szCs w:val="20"/>
        </w:rPr>
        <w:t>resolved</w:t>
      </w:r>
      <w:r>
        <w:rPr>
          <w:rFonts w:cs="Arial"/>
          <w:b/>
          <w:sz w:val="20"/>
          <w:szCs w:val="20"/>
        </w:rPr>
        <w:t xml:space="preserve"> </w:t>
      </w:r>
      <w:r w:rsidRPr="0044647B">
        <w:rPr>
          <w:rFonts w:cs="Arial"/>
          <w:b/>
          <w:sz w:val="20"/>
          <w:szCs w:val="20"/>
        </w:rPr>
        <w:t>(if applicable)?</w:t>
      </w:r>
    </w:p>
    <w:p w14:paraId="7C197D58" w14:textId="77777777" w:rsidR="00B642E2" w:rsidRPr="0044647B" w:rsidRDefault="00B642E2" w:rsidP="00BC7376">
      <w:pPr>
        <w:tabs>
          <w:tab w:val="left" w:pos="851"/>
          <w:tab w:val="left" w:pos="1418"/>
          <w:tab w:val="left" w:pos="1610"/>
          <w:tab w:val="left" w:pos="2127"/>
          <w:tab w:val="left" w:pos="2977"/>
          <w:tab w:val="left" w:pos="3686"/>
        </w:tabs>
        <w:rPr>
          <w:rFonts w:cs="Arial"/>
          <w:sz w:val="20"/>
          <w:szCs w:val="20"/>
        </w:rPr>
      </w:pPr>
      <w:r w:rsidRPr="00440572">
        <w:rPr>
          <w:rFonts w:cs="Arial"/>
          <w:sz w:val="20"/>
          <w:szCs w:val="20"/>
        </w:rPr>
        <w:t>Y</w:t>
      </w:r>
      <w:r w:rsidR="00E96DB6">
        <w:rPr>
          <w:rFonts w:cs="Arial"/>
          <w:sz w:val="20"/>
          <w:szCs w:val="20"/>
        </w:rPr>
        <w:t>es</w:t>
      </w:r>
      <w:r w:rsidRPr="00440572">
        <w:rPr>
          <w:rFonts w:cs="Arial"/>
          <w:sz w:val="20"/>
          <w:szCs w:val="20"/>
        </w:rPr>
        <w:t xml:space="preserve"> </w:t>
      </w:r>
      <w:r w:rsidR="003517D3" w:rsidRPr="00440572">
        <w:rPr>
          <w:rFonts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0572">
        <w:rPr>
          <w:rFonts w:cs="Arial"/>
          <w:b/>
          <w:sz w:val="20"/>
          <w:szCs w:val="20"/>
        </w:rPr>
        <w:instrText xml:space="preserve"> FORMCHECKBOX </w:instrText>
      </w:r>
      <w:r w:rsidR="000C2F57">
        <w:rPr>
          <w:rFonts w:cs="Arial"/>
          <w:b/>
          <w:sz w:val="20"/>
          <w:szCs w:val="20"/>
        </w:rPr>
      </w:r>
      <w:r w:rsidR="000C2F57">
        <w:rPr>
          <w:rFonts w:cs="Arial"/>
          <w:b/>
          <w:sz w:val="20"/>
          <w:szCs w:val="20"/>
        </w:rPr>
        <w:fldChar w:fldCharType="separate"/>
      </w:r>
      <w:r w:rsidR="003517D3" w:rsidRPr="00440572">
        <w:rPr>
          <w:rFonts w:cs="Arial"/>
          <w:b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N</w:t>
      </w:r>
      <w:r w:rsidR="00E96DB6">
        <w:rPr>
          <w:rFonts w:cs="Arial"/>
          <w:sz w:val="20"/>
          <w:szCs w:val="20"/>
        </w:rPr>
        <w:t>o</w:t>
      </w:r>
      <w:r w:rsidRPr="00440572">
        <w:rPr>
          <w:rFonts w:cs="Arial"/>
          <w:sz w:val="20"/>
          <w:szCs w:val="20"/>
        </w:rPr>
        <w:t xml:space="preserve"> </w:t>
      </w:r>
      <w:r w:rsidR="003517D3" w:rsidRPr="00440572">
        <w:rPr>
          <w:rFonts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0572">
        <w:rPr>
          <w:rFonts w:cs="Arial"/>
          <w:b/>
          <w:sz w:val="20"/>
          <w:szCs w:val="20"/>
        </w:rPr>
        <w:instrText xml:space="preserve"> FORMCHECKBOX </w:instrText>
      </w:r>
      <w:r w:rsidR="000C2F57">
        <w:rPr>
          <w:rFonts w:cs="Arial"/>
          <w:b/>
          <w:sz w:val="20"/>
          <w:szCs w:val="20"/>
        </w:rPr>
      </w:r>
      <w:r w:rsidR="000C2F57">
        <w:rPr>
          <w:rFonts w:cs="Arial"/>
          <w:b/>
          <w:sz w:val="20"/>
          <w:szCs w:val="20"/>
        </w:rPr>
        <w:fldChar w:fldCharType="separate"/>
      </w:r>
      <w:r w:rsidR="003517D3" w:rsidRPr="00440572">
        <w:rPr>
          <w:rFonts w:cs="Arial"/>
          <w:b/>
          <w:sz w:val="20"/>
          <w:szCs w:val="20"/>
        </w:rPr>
        <w:fldChar w:fldCharType="end"/>
      </w:r>
      <w:r w:rsidR="00BC7376" w:rsidRPr="00BC7376">
        <w:rPr>
          <w:rFonts w:cs="Arial"/>
          <w:sz w:val="20"/>
          <w:szCs w:val="20"/>
        </w:rPr>
        <w:t xml:space="preserve"> </w:t>
      </w:r>
      <w:r w:rsidR="00BC7376">
        <w:rPr>
          <w:rFonts w:cs="Arial"/>
          <w:sz w:val="20"/>
          <w:szCs w:val="20"/>
        </w:rPr>
        <w:tab/>
      </w:r>
      <w:r w:rsidR="00BC7376">
        <w:rPr>
          <w:rFonts w:cs="Arial"/>
          <w:sz w:val="20"/>
          <w:szCs w:val="20"/>
        </w:rPr>
        <w:tab/>
        <w:t>Not applicable</w:t>
      </w:r>
      <w:r w:rsidR="00BC7376" w:rsidRPr="00440572">
        <w:rPr>
          <w:rFonts w:cs="Arial"/>
          <w:sz w:val="20"/>
          <w:szCs w:val="20"/>
        </w:rPr>
        <w:t xml:space="preserve"> </w:t>
      </w:r>
      <w:r w:rsidR="003517D3" w:rsidRPr="00440572">
        <w:rPr>
          <w:rFonts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C7376" w:rsidRPr="00440572">
        <w:rPr>
          <w:rFonts w:cs="Arial"/>
          <w:b/>
          <w:sz w:val="20"/>
          <w:szCs w:val="20"/>
        </w:rPr>
        <w:instrText xml:space="preserve"> FORMCHECKBOX </w:instrText>
      </w:r>
      <w:r w:rsidR="000C2F57">
        <w:rPr>
          <w:rFonts w:cs="Arial"/>
          <w:b/>
          <w:sz w:val="20"/>
          <w:szCs w:val="20"/>
        </w:rPr>
      </w:r>
      <w:r w:rsidR="000C2F57">
        <w:rPr>
          <w:rFonts w:cs="Arial"/>
          <w:b/>
          <w:sz w:val="20"/>
          <w:szCs w:val="20"/>
        </w:rPr>
        <w:fldChar w:fldCharType="separate"/>
      </w:r>
      <w:r w:rsidR="003517D3" w:rsidRPr="00440572">
        <w:rPr>
          <w:rFonts w:cs="Arial"/>
          <w:b/>
          <w:sz w:val="20"/>
          <w:szCs w:val="20"/>
        </w:rPr>
        <w:fldChar w:fldCharType="end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9291"/>
      </w:tblGrid>
      <w:tr w:rsidR="00B642E2" w:rsidRPr="00F125E3" w14:paraId="5E24D89C" w14:textId="77777777" w:rsidTr="00D66AFB">
        <w:trPr>
          <w:trHeight w:val="473"/>
        </w:trPr>
        <w:tc>
          <w:tcPr>
            <w:tcW w:w="5418" w:type="dxa"/>
          </w:tcPr>
          <w:p w14:paraId="78EA90C7" w14:textId="77777777" w:rsidR="00B642E2" w:rsidRPr="00F125E3" w:rsidRDefault="00B642E2" w:rsidP="00F11825">
            <w:pPr>
              <w:spacing w:before="60" w:after="60"/>
              <w:rPr>
                <w:rFonts w:cs="Arial"/>
                <w:b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sz w:val="20"/>
                <w:szCs w:val="20"/>
                <w:lang w:eastAsia="en-AU"/>
              </w:rPr>
              <w:t xml:space="preserve">Issue or problem noted in formative report </w:t>
            </w:r>
          </w:p>
        </w:tc>
        <w:tc>
          <w:tcPr>
            <w:tcW w:w="9291" w:type="dxa"/>
          </w:tcPr>
          <w:p w14:paraId="59C10D37" w14:textId="77777777" w:rsidR="00B642E2" w:rsidRPr="00F125E3" w:rsidRDefault="00B642E2" w:rsidP="00F11825">
            <w:pPr>
              <w:spacing w:before="60" w:after="60"/>
              <w:rPr>
                <w:rFonts w:cs="Arial"/>
                <w:b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sz w:val="20"/>
                <w:szCs w:val="20"/>
                <w:lang w:eastAsia="en-AU"/>
              </w:rPr>
              <w:t>Measures taken and outcome</w:t>
            </w:r>
            <w:r w:rsidRPr="00F125E3">
              <w:rPr>
                <w:rFonts w:cs="Arial"/>
                <w:b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B642E2" w:rsidRPr="00F125E3" w14:paraId="3C1FF4CA" w14:textId="77777777" w:rsidTr="00D66AFB">
        <w:trPr>
          <w:trHeight w:val="472"/>
        </w:trPr>
        <w:tc>
          <w:tcPr>
            <w:tcW w:w="5418" w:type="dxa"/>
          </w:tcPr>
          <w:p w14:paraId="4696CC83" w14:textId="77777777" w:rsidR="00B642E2" w:rsidRPr="00F125E3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9291" w:type="dxa"/>
          </w:tcPr>
          <w:p w14:paraId="22309063" w14:textId="77777777" w:rsidR="00B642E2" w:rsidRPr="00F125E3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  <w:tr w:rsidR="000C2F57" w:rsidRPr="00F125E3" w14:paraId="64F35423" w14:textId="77777777" w:rsidTr="00D66AFB">
        <w:tc>
          <w:tcPr>
            <w:tcW w:w="5418" w:type="dxa"/>
          </w:tcPr>
          <w:p w14:paraId="3C98A94B" w14:textId="77777777" w:rsidR="000C2F57" w:rsidRPr="00F125E3" w:rsidRDefault="000C2F57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9291" w:type="dxa"/>
          </w:tcPr>
          <w:p w14:paraId="47A37604" w14:textId="77777777" w:rsidR="000C2F57" w:rsidRPr="00F125E3" w:rsidRDefault="000C2F57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  <w:tr w:rsidR="000C2F57" w:rsidRPr="00F125E3" w14:paraId="706CE0F6" w14:textId="77777777" w:rsidTr="00D66AFB">
        <w:tc>
          <w:tcPr>
            <w:tcW w:w="5418" w:type="dxa"/>
          </w:tcPr>
          <w:p w14:paraId="70EA6FE0" w14:textId="77777777" w:rsidR="000C2F57" w:rsidRPr="00F125E3" w:rsidRDefault="000C2F57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9291" w:type="dxa"/>
          </w:tcPr>
          <w:p w14:paraId="6CD2DCC8" w14:textId="77777777" w:rsidR="000C2F57" w:rsidRPr="00F125E3" w:rsidRDefault="000C2F57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  <w:tr w:rsidR="000C2F57" w:rsidRPr="00F125E3" w14:paraId="2AB940D9" w14:textId="77777777" w:rsidTr="00D66AFB">
        <w:tc>
          <w:tcPr>
            <w:tcW w:w="5418" w:type="dxa"/>
          </w:tcPr>
          <w:p w14:paraId="4C4C9CB1" w14:textId="77777777" w:rsidR="000C2F57" w:rsidRPr="00F125E3" w:rsidRDefault="000C2F57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9291" w:type="dxa"/>
          </w:tcPr>
          <w:p w14:paraId="322403F9" w14:textId="77777777" w:rsidR="000C2F57" w:rsidRPr="00F125E3" w:rsidRDefault="000C2F57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  <w:tr w:rsidR="000C2F57" w:rsidRPr="00F125E3" w14:paraId="7926991C" w14:textId="77777777" w:rsidTr="00D66AFB">
        <w:tc>
          <w:tcPr>
            <w:tcW w:w="5418" w:type="dxa"/>
          </w:tcPr>
          <w:p w14:paraId="2F88EFDA" w14:textId="77777777" w:rsidR="000C2F57" w:rsidRPr="00F125E3" w:rsidRDefault="000C2F57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9291" w:type="dxa"/>
          </w:tcPr>
          <w:p w14:paraId="33665DBB" w14:textId="77777777" w:rsidR="000C2F57" w:rsidRPr="00F125E3" w:rsidRDefault="000C2F57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  <w:tr w:rsidR="000C2F57" w:rsidRPr="00F125E3" w14:paraId="56559816" w14:textId="77777777" w:rsidTr="00D66AFB">
        <w:tc>
          <w:tcPr>
            <w:tcW w:w="5418" w:type="dxa"/>
          </w:tcPr>
          <w:p w14:paraId="01972F73" w14:textId="77777777" w:rsidR="000C2F57" w:rsidRPr="00F125E3" w:rsidRDefault="000C2F57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9291" w:type="dxa"/>
          </w:tcPr>
          <w:p w14:paraId="20040C39" w14:textId="77777777" w:rsidR="000C2F57" w:rsidRPr="00F125E3" w:rsidRDefault="000C2F57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  <w:tr w:rsidR="000C2F57" w:rsidRPr="00F125E3" w14:paraId="450F5A23" w14:textId="77777777" w:rsidTr="00D66AFB">
        <w:tc>
          <w:tcPr>
            <w:tcW w:w="5418" w:type="dxa"/>
          </w:tcPr>
          <w:p w14:paraId="60E0DC4C" w14:textId="77777777" w:rsidR="000C2F57" w:rsidRPr="00F125E3" w:rsidRDefault="000C2F57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9291" w:type="dxa"/>
          </w:tcPr>
          <w:p w14:paraId="2D703789" w14:textId="77777777" w:rsidR="000C2F57" w:rsidRPr="00F125E3" w:rsidRDefault="000C2F57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  <w:tr w:rsidR="000C2F57" w:rsidRPr="00F125E3" w14:paraId="541C1FA5" w14:textId="77777777" w:rsidTr="00D66AFB">
        <w:tc>
          <w:tcPr>
            <w:tcW w:w="5418" w:type="dxa"/>
          </w:tcPr>
          <w:p w14:paraId="1EEAA88C" w14:textId="77777777" w:rsidR="000C2F57" w:rsidRPr="00F125E3" w:rsidRDefault="000C2F57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9291" w:type="dxa"/>
          </w:tcPr>
          <w:p w14:paraId="2B50C180" w14:textId="77777777" w:rsidR="000C2F57" w:rsidRPr="00F125E3" w:rsidRDefault="000C2F57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  <w:tr w:rsidR="000C2F57" w:rsidRPr="00F125E3" w14:paraId="51876AB6" w14:textId="77777777" w:rsidTr="00D66AFB">
        <w:tc>
          <w:tcPr>
            <w:tcW w:w="5418" w:type="dxa"/>
          </w:tcPr>
          <w:p w14:paraId="1972B602" w14:textId="77777777" w:rsidR="000C2F57" w:rsidRPr="00F125E3" w:rsidRDefault="000C2F57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9291" w:type="dxa"/>
          </w:tcPr>
          <w:p w14:paraId="60BD197B" w14:textId="77777777" w:rsidR="000C2F57" w:rsidRPr="00F125E3" w:rsidRDefault="000C2F57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  <w:tr w:rsidR="00B642E2" w:rsidRPr="00F125E3" w14:paraId="1C9E1CD2" w14:textId="77777777" w:rsidTr="00D66AFB">
        <w:tc>
          <w:tcPr>
            <w:tcW w:w="5418" w:type="dxa"/>
          </w:tcPr>
          <w:p w14:paraId="30FEC685" w14:textId="77777777" w:rsidR="00B642E2" w:rsidRPr="00F125E3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9291" w:type="dxa"/>
          </w:tcPr>
          <w:p w14:paraId="3912ADB0" w14:textId="77777777" w:rsidR="00B642E2" w:rsidRPr="00F125E3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  <w:tr w:rsidR="00B642E2" w:rsidRPr="00F125E3" w14:paraId="6BE60CBB" w14:textId="77777777" w:rsidTr="00D66AFB">
        <w:tc>
          <w:tcPr>
            <w:tcW w:w="5418" w:type="dxa"/>
          </w:tcPr>
          <w:p w14:paraId="78C45CA2" w14:textId="77777777" w:rsidR="00B642E2" w:rsidRPr="00F125E3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9291" w:type="dxa"/>
          </w:tcPr>
          <w:p w14:paraId="2022A379" w14:textId="77777777" w:rsidR="00B642E2" w:rsidRPr="00F125E3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  <w:tr w:rsidR="00B642E2" w:rsidRPr="00F125E3" w14:paraId="2C163266" w14:textId="77777777" w:rsidTr="00D66AFB">
        <w:tc>
          <w:tcPr>
            <w:tcW w:w="5418" w:type="dxa"/>
          </w:tcPr>
          <w:p w14:paraId="73834F7A" w14:textId="77777777" w:rsidR="00B642E2" w:rsidRPr="00F125E3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9291" w:type="dxa"/>
          </w:tcPr>
          <w:p w14:paraId="0F8CEABE" w14:textId="77777777" w:rsidR="00B642E2" w:rsidRPr="00F125E3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  <w:tr w:rsidR="00B642E2" w:rsidRPr="00F125E3" w14:paraId="05F06EA6" w14:textId="77777777" w:rsidTr="00D66AFB">
        <w:tc>
          <w:tcPr>
            <w:tcW w:w="5418" w:type="dxa"/>
          </w:tcPr>
          <w:p w14:paraId="6A982F72" w14:textId="77777777" w:rsidR="00B642E2" w:rsidRPr="00F125E3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9291" w:type="dxa"/>
          </w:tcPr>
          <w:p w14:paraId="6B6111B0" w14:textId="77777777" w:rsidR="00B642E2" w:rsidRPr="00F125E3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  <w:tr w:rsidR="00B642E2" w:rsidRPr="00F125E3" w14:paraId="287C9AEE" w14:textId="77777777" w:rsidTr="00D66AFB">
        <w:tc>
          <w:tcPr>
            <w:tcW w:w="5418" w:type="dxa"/>
          </w:tcPr>
          <w:p w14:paraId="73D18462" w14:textId="77777777" w:rsidR="00B642E2" w:rsidRPr="00F125E3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9291" w:type="dxa"/>
          </w:tcPr>
          <w:p w14:paraId="47D098A4" w14:textId="77777777" w:rsidR="00B642E2" w:rsidRPr="00F125E3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  <w:tr w:rsidR="00B642E2" w:rsidRPr="00F125E3" w14:paraId="0F4D324E" w14:textId="77777777" w:rsidTr="00D66AFB">
        <w:tc>
          <w:tcPr>
            <w:tcW w:w="5418" w:type="dxa"/>
          </w:tcPr>
          <w:p w14:paraId="4F505DA6" w14:textId="77777777" w:rsidR="00B642E2" w:rsidRPr="00F125E3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9291" w:type="dxa"/>
          </w:tcPr>
          <w:p w14:paraId="59258431" w14:textId="77777777" w:rsidR="00B642E2" w:rsidRPr="00F125E3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</w:tbl>
    <w:p w14:paraId="1F8FA065" w14:textId="77777777" w:rsidR="001A181E" w:rsidRDefault="001A181E" w:rsidP="00B642E2">
      <w:pPr>
        <w:spacing w:before="120" w:after="120"/>
        <w:rPr>
          <w:rFonts w:cs="Arial"/>
          <w:b/>
          <w:sz w:val="20"/>
          <w:szCs w:val="20"/>
        </w:rPr>
      </w:pPr>
    </w:p>
    <w:p w14:paraId="64091629" w14:textId="77777777" w:rsidR="001A181E" w:rsidRDefault="001A181E" w:rsidP="001A181E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  <w:r>
        <w:rPr>
          <w:rFonts w:cs="Arial"/>
          <w:b/>
          <w:color w:val="007DC3"/>
          <w:sz w:val="20"/>
          <w:szCs w:val="20"/>
        </w:rPr>
        <w:lastRenderedPageBreak/>
        <w:t>Summative assessment report against standards for practice</w:t>
      </w:r>
      <w:r>
        <w:rPr>
          <w:rFonts w:cs="Arial"/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581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7"/>
      </w:tblGrid>
      <w:tr w:rsidR="00925A6C" w:rsidRPr="0044647B" w14:paraId="6F2332F2" w14:textId="77777777" w:rsidTr="00F11825">
        <w:trPr>
          <w:trHeight w:val="285"/>
        </w:trPr>
        <w:tc>
          <w:tcPr>
            <w:tcW w:w="13887" w:type="dxa"/>
            <w:shd w:val="clear" w:color="auto" w:fill="C6D9F1"/>
            <w:vAlign w:val="center"/>
          </w:tcPr>
          <w:p w14:paraId="4BA40A12" w14:textId="77777777" w:rsidR="00925A6C" w:rsidRPr="00A56D2D" w:rsidRDefault="00925A6C" w:rsidP="005017AF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rPr>
                <w:rFonts w:cs="Arial"/>
                <w:b/>
                <w:sz w:val="20"/>
                <w:szCs w:val="20"/>
              </w:rPr>
            </w:pPr>
            <w:r w:rsidRPr="00330C6A">
              <w:rPr>
                <w:b/>
                <w:sz w:val="20"/>
              </w:rPr>
              <w:t>Standard 1: Promotes health and wellbeing through evidence-based midwifery practice</w:t>
            </w:r>
          </w:p>
        </w:tc>
      </w:tr>
      <w:tr w:rsidR="00925A6C" w:rsidRPr="0044647B" w14:paraId="0DE7C42E" w14:textId="77777777" w:rsidTr="00F351DA">
        <w:trPr>
          <w:trHeight w:val="1120"/>
        </w:trPr>
        <w:tc>
          <w:tcPr>
            <w:tcW w:w="13887" w:type="dxa"/>
            <w:tcBorders>
              <w:bottom w:val="single" w:sz="4" w:space="0" w:color="auto"/>
            </w:tcBorders>
          </w:tcPr>
          <w:p w14:paraId="34666906" w14:textId="77777777" w:rsidR="00925A6C" w:rsidRPr="00330C6A" w:rsidRDefault="00925A6C" w:rsidP="00F11825">
            <w:pPr>
              <w:spacing w:after="240"/>
              <w:rPr>
                <w:sz w:val="20"/>
                <w:szCs w:val="20"/>
              </w:rPr>
            </w:pPr>
            <w:r w:rsidRPr="00330C6A">
              <w:rPr>
                <w:sz w:val="20"/>
                <w:szCs w:val="20"/>
              </w:rPr>
              <w:t xml:space="preserve">The midwife: </w:t>
            </w:r>
          </w:p>
          <w:p w14:paraId="57D7CF70" w14:textId="77777777" w:rsidR="00925A6C" w:rsidRPr="00330C6A" w:rsidRDefault="00925A6C" w:rsidP="00F11825">
            <w:pPr>
              <w:pStyle w:val="ListParagraph"/>
              <w:numPr>
                <w:ilvl w:val="0"/>
                <w:numId w:val="23"/>
              </w:numPr>
              <w:tabs>
                <w:tab w:val="clear" w:pos="360"/>
                <w:tab w:val="num" w:pos="601"/>
              </w:tabs>
              <w:spacing w:after="240"/>
              <w:rPr>
                <w:rFonts w:ascii="Arial" w:hAnsi="Arial"/>
                <w:b w:val="0"/>
                <w:sz w:val="20"/>
                <w:szCs w:val="20"/>
              </w:rPr>
            </w:pPr>
            <w:r w:rsidRPr="00330C6A">
              <w:rPr>
                <w:rFonts w:ascii="Arial" w:hAnsi="Arial"/>
                <w:b w:val="0"/>
                <w:sz w:val="20"/>
                <w:szCs w:val="20"/>
              </w:rPr>
              <w:t>identifies what is important to women as the foundation for using evidence to promote informed decision-making, participation in care, and self-determination</w:t>
            </w:r>
          </w:p>
          <w:p w14:paraId="0D3DE7BD" w14:textId="77777777" w:rsidR="00925A6C" w:rsidRPr="00330C6A" w:rsidRDefault="00925A6C" w:rsidP="00F11825">
            <w:pPr>
              <w:pStyle w:val="ListParagraph"/>
              <w:numPr>
                <w:ilvl w:val="0"/>
                <w:numId w:val="23"/>
              </w:numPr>
              <w:spacing w:after="240"/>
              <w:rPr>
                <w:rFonts w:ascii="Arial" w:hAnsi="Arial"/>
                <w:b w:val="0"/>
                <w:sz w:val="20"/>
                <w:szCs w:val="20"/>
              </w:rPr>
            </w:pPr>
            <w:r w:rsidRPr="00330C6A">
              <w:rPr>
                <w:rFonts w:ascii="Arial" w:hAnsi="Arial"/>
                <w:b w:val="0"/>
                <w:sz w:val="20"/>
                <w:szCs w:val="20"/>
              </w:rPr>
              <w:t>accesses, analyses, and uses the best available evidence, that includes research findings, for safe, quality midwifery practice</w:t>
            </w:r>
          </w:p>
          <w:p w14:paraId="1AEFEE4B" w14:textId="77777777" w:rsidR="00925A6C" w:rsidRPr="00330C6A" w:rsidRDefault="00925A6C" w:rsidP="00F11825">
            <w:pPr>
              <w:pStyle w:val="ListParagraph"/>
              <w:numPr>
                <w:ilvl w:val="0"/>
                <w:numId w:val="23"/>
              </w:numPr>
              <w:spacing w:after="240"/>
              <w:rPr>
                <w:rFonts w:ascii="Arial" w:hAnsi="Arial"/>
                <w:b w:val="0"/>
                <w:sz w:val="20"/>
                <w:szCs w:val="20"/>
              </w:rPr>
            </w:pPr>
            <w:r w:rsidRPr="00330C6A">
              <w:rPr>
                <w:rFonts w:ascii="Arial" w:hAnsi="Arial"/>
                <w:b w:val="0"/>
                <w:sz w:val="20"/>
                <w:szCs w:val="20"/>
              </w:rPr>
              <w:t xml:space="preserve">uses health assessment and health education to support birth and reproductive health, and minimise the potential for complications </w:t>
            </w:r>
          </w:p>
          <w:p w14:paraId="0195624E" w14:textId="77777777" w:rsidR="00925A6C" w:rsidRPr="00330C6A" w:rsidRDefault="00925A6C" w:rsidP="00F11825">
            <w:pPr>
              <w:pStyle w:val="ListParagraph"/>
              <w:numPr>
                <w:ilvl w:val="0"/>
                <w:numId w:val="23"/>
              </w:numPr>
              <w:spacing w:after="240"/>
              <w:rPr>
                <w:rFonts w:ascii="Arial" w:hAnsi="Arial"/>
                <w:b w:val="0"/>
                <w:sz w:val="20"/>
                <w:szCs w:val="20"/>
              </w:rPr>
            </w:pPr>
            <w:r w:rsidRPr="00330C6A">
              <w:rPr>
                <w:rFonts w:ascii="Arial" w:hAnsi="Arial"/>
                <w:b w:val="0"/>
                <w:sz w:val="20"/>
                <w:szCs w:val="20"/>
              </w:rPr>
              <w:t>undertakes ongoing processes of reflection to ensure professional judgements acknowledge how personal culture impacts on practice</w:t>
            </w:r>
          </w:p>
          <w:p w14:paraId="5AE90082" w14:textId="77777777" w:rsidR="00925A6C" w:rsidRDefault="00925A6C" w:rsidP="00F11825">
            <w:pPr>
              <w:pStyle w:val="ListParagraph"/>
              <w:numPr>
                <w:ilvl w:val="0"/>
                <w:numId w:val="23"/>
              </w:numPr>
              <w:spacing w:after="240"/>
              <w:rPr>
                <w:rFonts w:ascii="Arial" w:hAnsi="Arial"/>
                <w:b w:val="0"/>
                <w:sz w:val="20"/>
                <w:szCs w:val="20"/>
              </w:rPr>
            </w:pPr>
            <w:r w:rsidRPr="00330C6A">
              <w:rPr>
                <w:rFonts w:ascii="Arial" w:hAnsi="Arial"/>
                <w:b w:val="0"/>
                <w:sz w:val="20"/>
                <w:szCs w:val="20"/>
              </w:rPr>
              <w:t>supports access to maternity care for the woman</w:t>
            </w:r>
          </w:p>
          <w:p w14:paraId="37C56195" w14:textId="77777777" w:rsidR="00925A6C" w:rsidRDefault="00925A6C" w:rsidP="00F11825">
            <w:pPr>
              <w:pStyle w:val="ListParagraph"/>
              <w:numPr>
                <w:ilvl w:val="0"/>
                <w:numId w:val="23"/>
              </w:numPr>
              <w:spacing w:after="240"/>
              <w:rPr>
                <w:rFonts w:ascii="Arial" w:hAnsi="Arial"/>
                <w:b w:val="0"/>
                <w:sz w:val="20"/>
                <w:szCs w:val="20"/>
              </w:rPr>
            </w:pPr>
            <w:r w:rsidRPr="00330C6A">
              <w:rPr>
                <w:rFonts w:ascii="Arial" w:hAnsi="Arial"/>
                <w:b w:val="0"/>
                <w:sz w:val="20"/>
                <w:szCs w:val="20"/>
              </w:rPr>
              <w:t>supports the development, implementation and evaluation of evidenced-based health initiatives and programs, and</w:t>
            </w:r>
          </w:p>
          <w:p w14:paraId="2A3D54B7" w14:textId="77777777" w:rsidR="00925A6C" w:rsidRPr="00330C6A" w:rsidRDefault="00925A6C" w:rsidP="00F11825">
            <w:pPr>
              <w:pStyle w:val="ListParagraph"/>
              <w:numPr>
                <w:ilvl w:val="0"/>
                <w:numId w:val="23"/>
              </w:numPr>
              <w:spacing w:after="240"/>
              <w:rPr>
                <w:rFonts w:ascii="Arial" w:hAnsi="Arial"/>
                <w:b w:val="0"/>
                <w:sz w:val="20"/>
                <w:szCs w:val="20"/>
              </w:rPr>
            </w:pPr>
            <w:r w:rsidRPr="00330C6A">
              <w:rPr>
                <w:rFonts w:ascii="Arial" w:hAnsi="Arial"/>
                <w:b w:val="0"/>
                <w:sz w:val="20"/>
                <w:szCs w:val="20"/>
              </w:rPr>
              <w:t>identifies and promotes the role of midwifery practice and the midwifery profession in influencing better health outcomes for women.</w:t>
            </w:r>
          </w:p>
        </w:tc>
      </w:tr>
      <w:tr w:rsidR="00925A6C" w:rsidRPr="0044647B" w14:paraId="36469693" w14:textId="77777777" w:rsidTr="00F351DA">
        <w:trPr>
          <w:trHeight w:val="1813"/>
        </w:trPr>
        <w:tc>
          <w:tcPr>
            <w:tcW w:w="13887" w:type="dxa"/>
            <w:tcBorders>
              <w:right w:val="single" w:sz="4" w:space="0" w:color="auto"/>
            </w:tcBorders>
          </w:tcPr>
          <w:p w14:paraId="0F5DC812" w14:textId="77777777" w:rsidR="00925A6C" w:rsidRPr="0044647B" w:rsidRDefault="00925A6C" w:rsidP="00F351DA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 w:rsidRPr="0044647B">
              <w:rPr>
                <w:rFonts w:cs="Arial"/>
                <w:b/>
                <w:sz w:val="20"/>
                <w:szCs w:val="20"/>
              </w:rPr>
              <w:t>Summative assessment</w:t>
            </w:r>
          </w:p>
          <w:p w14:paraId="1BD1063A" w14:textId="77777777" w:rsidR="00925A6C" w:rsidRPr="003709AE" w:rsidRDefault="00925A6C" w:rsidP="00F351DA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spacing w:after="240"/>
              <w:jc w:val="both"/>
              <w:rPr>
                <w:rFonts w:cs="Arial"/>
                <w:sz w:val="20"/>
                <w:szCs w:val="20"/>
              </w:rPr>
            </w:pPr>
            <w:r w:rsidRPr="00AB1FFB">
              <w:rPr>
                <w:rFonts w:cs="Arial"/>
                <w:b/>
                <w:sz w:val="20"/>
                <w:szCs w:val="20"/>
              </w:rPr>
              <w:t>Rating:</w:t>
            </w:r>
            <w:r w:rsidRPr="003709AE">
              <w:rPr>
                <w:rFonts w:cs="Arial"/>
                <w:sz w:val="20"/>
                <w:szCs w:val="20"/>
              </w:rPr>
              <w:t xml:space="preserve">          Competent  </w:t>
            </w:r>
            <w:r w:rsidR="003517D3" w:rsidRPr="003709A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A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0C2F57">
              <w:rPr>
                <w:rFonts w:cs="Arial"/>
                <w:b/>
                <w:sz w:val="20"/>
                <w:szCs w:val="20"/>
              </w:rPr>
            </w:r>
            <w:r w:rsidR="000C2F5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3517D3" w:rsidRPr="003709AE"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  <w:t xml:space="preserve">        Not c</w:t>
            </w:r>
            <w:r w:rsidRPr="003709AE">
              <w:rPr>
                <w:rFonts w:cs="Arial"/>
                <w:sz w:val="20"/>
                <w:szCs w:val="20"/>
              </w:rPr>
              <w:t xml:space="preserve">ompetent  </w:t>
            </w:r>
            <w:r w:rsidR="003517D3" w:rsidRPr="003709A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A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0C2F57">
              <w:rPr>
                <w:rFonts w:cs="Arial"/>
                <w:b/>
                <w:sz w:val="20"/>
                <w:szCs w:val="20"/>
              </w:rPr>
            </w:r>
            <w:r w:rsidR="000C2F5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3517D3" w:rsidRPr="003709AE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3709AE">
              <w:rPr>
                <w:rFonts w:cs="Arial"/>
                <w:sz w:val="20"/>
                <w:szCs w:val="20"/>
              </w:rPr>
              <w:tab/>
            </w:r>
          </w:p>
          <w:p w14:paraId="3CE88E93" w14:textId="77777777" w:rsidR="00925A6C" w:rsidRDefault="00925A6C" w:rsidP="00F351DA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If </w:t>
            </w:r>
            <w:r w:rsidR="00EF6BDF">
              <w:rPr>
                <w:rFonts w:cs="Arial"/>
                <w:b/>
                <w:sz w:val="20"/>
                <w:szCs w:val="20"/>
              </w:rPr>
              <w:t xml:space="preserve">considered </w:t>
            </w:r>
            <w:r>
              <w:rPr>
                <w:rFonts w:cs="Arial"/>
                <w:b/>
                <w:sz w:val="20"/>
                <w:szCs w:val="20"/>
              </w:rPr>
              <w:t>not competent please provide comments below:</w:t>
            </w:r>
          </w:p>
          <w:p w14:paraId="40B27D63" w14:textId="77777777" w:rsidR="00925A6C" w:rsidRDefault="00925A6C" w:rsidP="00F351DA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63CCDD96" w14:textId="77777777" w:rsidR="00925A6C" w:rsidRDefault="00925A6C" w:rsidP="00F351DA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455DB070" w14:textId="77777777" w:rsidR="00925A6C" w:rsidRPr="00E92472" w:rsidRDefault="00925A6C" w:rsidP="00F351DA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925A6C" w:rsidRPr="0044647B" w14:paraId="53657B2F" w14:textId="77777777" w:rsidTr="00F351DA">
        <w:trPr>
          <w:trHeight w:val="354"/>
        </w:trPr>
        <w:tc>
          <w:tcPr>
            <w:tcW w:w="13887" w:type="dxa"/>
            <w:tcBorders>
              <w:bottom w:val="single" w:sz="4" w:space="0" w:color="auto"/>
              <w:right w:val="single" w:sz="4" w:space="0" w:color="auto"/>
            </w:tcBorders>
          </w:tcPr>
          <w:p w14:paraId="4D0B4FBB" w14:textId="77777777" w:rsidR="00925A6C" w:rsidRDefault="00925A6C" w:rsidP="00F351DA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 w:rsidRPr="0044647B">
              <w:rPr>
                <w:rFonts w:cs="Arial"/>
                <w:b/>
                <w:sz w:val="20"/>
                <w:szCs w:val="20"/>
              </w:rPr>
              <w:t xml:space="preserve">Date:                                                              </w:t>
            </w:r>
            <w:r>
              <w:rPr>
                <w:rFonts w:cs="Arial"/>
                <w:b/>
                <w:sz w:val="20"/>
                <w:szCs w:val="20"/>
              </w:rPr>
              <w:t xml:space="preserve"> Principal supervisor’s signature</w:t>
            </w:r>
            <w:r w:rsidRPr="0044647B">
              <w:rPr>
                <w:rFonts w:cs="Arial"/>
                <w:b/>
                <w:sz w:val="20"/>
                <w:szCs w:val="20"/>
              </w:rPr>
              <w:t>:</w:t>
            </w:r>
          </w:p>
          <w:p w14:paraId="45FE99F7" w14:textId="77777777" w:rsidR="00925A6C" w:rsidRPr="0044647B" w:rsidRDefault="00925A6C" w:rsidP="00F351DA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733ADD6" w14:textId="77777777" w:rsidR="00925A6C" w:rsidRPr="00F11825" w:rsidRDefault="00925A6C" w:rsidP="00925A6C">
      <w:pPr>
        <w:pStyle w:val="AHPRASubheading"/>
        <w:spacing w:before="0" w:after="0"/>
        <w:rPr>
          <w:rFonts w:cs="Arial"/>
          <w:color w:val="auto"/>
          <w:sz w:val="2"/>
          <w:szCs w:val="2"/>
        </w:rPr>
      </w:pPr>
    </w:p>
    <w:p w14:paraId="14A0DCF0" w14:textId="77777777" w:rsidR="00925A6C" w:rsidRPr="00F11825" w:rsidRDefault="00925A6C" w:rsidP="00925A6C">
      <w:pPr>
        <w:pStyle w:val="AHPRASubheading"/>
        <w:spacing w:before="0" w:after="0"/>
        <w:rPr>
          <w:rFonts w:cs="Arial"/>
          <w:color w:val="auto"/>
          <w:sz w:val="2"/>
          <w:szCs w:val="2"/>
        </w:rPr>
      </w:pPr>
    </w:p>
    <w:p w14:paraId="3F352352" w14:textId="77777777" w:rsidR="00925A6C" w:rsidRDefault="00925A6C" w:rsidP="00925A6C">
      <w:pPr>
        <w:pStyle w:val="AHPRASubheading"/>
        <w:spacing w:before="0" w:after="0"/>
        <w:rPr>
          <w:rFonts w:cs="Arial"/>
          <w:color w:val="auto"/>
          <w:sz w:val="24"/>
          <w:szCs w:val="20"/>
        </w:rPr>
      </w:pPr>
    </w:p>
    <w:p w14:paraId="7498DD66" w14:textId="77777777" w:rsidR="00925A6C" w:rsidRDefault="00925A6C" w:rsidP="00925A6C">
      <w:pPr>
        <w:pStyle w:val="AHPRASubheading"/>
        <w:spacing w:before="0" w:after="0"/>
        <w:rPr>
          <w:rFonts w:cs="Arial"/>
          <w:color w:val="auto"/>
          <w:sz w:val="24"/>
          <w:szCs w:val="20"/>
        </w:rPr>
      </w:pPr>
    </w:p>
    <w:p w14:paraId="27727F60" w14:textId="77777777" w:rsidR="00925A6C" w:rsidRDefault="00925A6C" w:rsidP="00925A6C">
      <w:pPr>
        <w:pStyle w:val="AHPRASubheading"/>
        <w:spacing w:before="0" w:after="0"/>
        <w:rPr>
          <w:rFonts w:cs="Arial"/>
          <w:color w:val="auto"/>
          <w:sz w:val="24"/>
          <w:szCs w:val="20"/>
        </w:rPr>
      </w:pPr>
    </w:p>
    <w:p w14:paraId="6E8D6050" w14:textId="77777777" w:rsidR="00925A6C" w:rsidRDefault="00925A6C" w:rsidP="00925A6C">
      <w:pPr>
        <w:pStyle w:val="AHPRASubheading"/>
        <w:spacing w:before="0" w:after="0"/>
        <w:rPr>
          <w:rFonts w:cs="Arial"/>
          <w:color w:val="auto"/>
          <w:sz w:val="24"/>
          <w:szCs w:val="20"/>
        </w:rPr>
      </w:pPr>
    </w:p>
    <w:p w14:paraId="40B4C01E" w14:textId="77777777" w:rsidR="00925A6C" w:rsidRDefault="00925A6C" w:rsidP="00925A6C">
      <w:pPr>
        <w:pStyle w:val="AHPRASubheading"/>
        <w:spacing w:before="0" w:after="0"/>
        <w:rPr>
          <w:rFonts w:cs="Arial"/>
          <w:color w:val="auto"/>
          <w:sz w:val="24"/>
          <w:szCs w:val="20"/>
        </w:rPr>
      </w:pPr>
    </w:p>
    <w:p w14:paraId="713B1DD4" w14:textId="77777777" w:rsidR="00925A6C" w:rsidRDefault="00925A6C" w:rsidP="00925A6C">
      <w:pPr>
        <w:pStyle w:val="AHPRASubheading"/>
        <w:spacing w:before="0" w:after="0"/>
        <w:rPr>
          <w:rFonts w:cs="Arial"/>
          <w:color w:val="auto"/>
          <w:sz w:val="24"/>
          <w:szCs w:val="20"/>
        </w:rPr>
      </w:pPr>
    </w:p>
    <w:p w14:paraId="03F4538B" w14:textId="77777777" w:rsidR="00925A6C" w:rsidRDefault="00925A6C" w:rsidP="00925A6C">
      <w:pPr>
        <w:pStyle w:val="AHPRASubheading"/>
        <w:spacing w:before="0" w:after="0"/>
        <w:rPr>
          <w:rFonts w:cs="Arial"/>
          <w:color w:val="auto"/>
          <w:sz w:val="24"/>
          <w:szCs w:val="20"/>
        </w:rPr>
      </w:pPr>
    </w:p>
    <w:p w14:paraId="4F35A2FC" w14:textId="77777777" w:rsidR="00925A6C" w:rsidRDefault="00925A6C" w:rsidP="00925A6C">
      <w:pPr>
        <w:pStyle w:val="AHPRASubheading"/>
        <w:spacing w:before="0" w:after="0"/>
        <w:rPr>
          <w:rFonts w:cs="Arial"/>
          <w:color w:val="auto"/>
          <w:sz w:val="24"/>
          <w:szCs w:val="20"/>
        </w:rPr>
      </w:pPr>
    </w:p>
    <w:p w14:paraId="57BA6CD2" w14:textId="77777777" w:rsidR="00925A6C" w:rsidRDefault="00925A6C" w:rsidP="00925A6C">
      <w:pPr>
        <w:pStyle w:val="AHPRASubheading"/>
        <w:spacing w:before="0" w:after="0"/>
        <w:rPr>
          <w:rFonts w:cs="Arial"/>
          <w:color w:val="auto"/>
          <w:sz w:val="24"/>
          <w:szCs w:val="20"/>
        </w:rPr>
      </w:pPr>
    </w:p>
    <w:p w14:paraId="25ED94E0" w14:textId="77777777" w:rsidR="00925A6C" w:rsidRDefault="00925A6C" w:rsidP="00925A6C">
      <w:pPr>
        <w:pStyle w:val="AHPRASubheading"/>
        <w:spacing w:before="0" w:after="0"/>
        <w:rPr>
          <w:rFonts w:cs="Arial"/>
          <w:color w:val="auto"/>
          <w:sz w:val="24"/>
          <w:szCs w:val="20"/>
        </w:rPr>
      </w:pPr>
    </w:p>
    <w:p w14:paraId="26750E06" w14:textId="77777777" w:rsidR="00925A6C" w:rsidRDefault="00925A6C" w:rsidP="00925A6C">
      <w:pPr>
        <w:pStyle w:val="AHPRASubheading"/>
        <w:spacing w:before="0" w:after="0"/>
        <w:rPr>
          <w:rFonts w:cs="Arial"/>
          <w:color w:val="auto"/>
          <w:sz w:val="24"/>
          <w:szCs w:val="20"/>
        </w:rPr>
      </w:pPr>
    </w:p>
    <w:p w14:paraId="73A7BBF1" w14:textId="77777777" w:rsidR="00925A6C" w:rsidRDefault="00925A6C" w:rsidP="00925A6C">
      <w:pPr>
        <w:pStyle w:val="AHPRASubheading"/>
        <w:spacing w:before="0" w:after="0"/>
        <w:rPr>
          <w:rFonts w:cs="Arial"/>
          <w:color w:val="auto"/>
          <w:sz w:val="24"/>
          <w:szCs w:val="20"/>
        </w:rPr>
      </w:pPr>
    </w:p>
    <w:p w14:paraId="04E1FC7F" w14:textId="77777777" w:rsidR="00925A6C" w:rsidRDefault="00925A6C" w:rsidP="00925A6C">
      <w:pPr>
        <w:pStyle w:val="AHPRASubheading"/>
        <w:spacing w:before="0" w:after="0"/>
        <w:rPr>
          <w:rFonts w:cs="Arial"/>
          <w:color w:val="auto"/>
          <w:sz w:val="24"/>
          <w:szCs w:val="20"/>
        </w:rPr>
      </w:pPr>
    </w:p>
    <w:p w14:paraId="6CA055FF" w14:textId="77777777" w:rsidR="00925A6C" w:rsidRDefault="00925A6C" w:rsidP="00925A6C">
      <w:pPr>
        <w:pStyle w:val="AHPRASubheading"/>
        <w:spacing w:before="0" w:after="0"/>
        <w:rPr>
          <w:rFonts w:cs="Arial"/>
          <w:color w:val="auto"/>
          <w:sz w:val="24"/>
          <w:szCs w:val="20"/>
        </w:rPr>
      </w:pPr>
    </w:p>
    <w:p w14:paraId="5E100AE0" w14:textId="77777777" w:rsidR="00925A6C" w:rsidRDefault="00925A6C" w:rsidP="00925A6C">
      <w:pPr>
        <w:pStyle w:val="AHPRASubheading"/>
        <w:spacing w:before="0" w:after="0"/>
        <w:rPr>
          <w:rFonts w:cs="Arial"/>
          <w:color w:val="auto"/>
          <w:sz w:val="24"/>
          <w:szCs w:val="20"/>
        </w:rPr>
      </w:pPr>
    </w:p>
    <w:p w14:paraId="287E1B4D" w14:textId="77777777" w:rsidR="00925A6C" w:rsidRDefault="00925A6C" w:rsidP="00925A6C">
      <w:pPr>
        <w:pStyle w:val="AHPRASubheading"/>
        <w:spacing w:before="0" w:after="0"/>
        <w:rPr>
          <w:rFonts w:cs="Arial"/>
          <w:color w:val="auto"/>
          <w:sz w:val="24"/>
          <w:szCs w:val="20"/>
        </w:rPr>
      </w:pPr>
    </w:p>
    <w:p w14:paraId="08EA3058" w14:textId="77777777" w:rsidR="00925A6C" w:rsidRDefault="00925A6C" w:rsidP="00925A6C">
      <w:pPr>
        <w:pStyle w:val="AHPRASubheading"/>
        <w:spacing w:before="0" w:after="0"/>
        <w:rPr>
          <w:rFonts w:cs="Arial"/>
          <w:color w:val="auto"/>
          <w:sz w:val="24"/>
          <w:szCs w:val="20"/>
        </w:rPr>
      </w:pPr>
    </w:p>
    <w:p w14:paraId="1B4D4B81" w14:textId="77777777" w:rsidR="00925A6C" w:rsidRDefault="00925A6C" w:rsidP="00925A6C">
      <w:pPr>
        <w:pStyle w:val="AHPRASubheading"/>
        <w:spacing w:before="0" w:after="0"/>
        <w:rPr>
          <w:rFonts w:cs="Arial"/>
          <w:color w:val="auto"/>
          <w:sz w:val="24"/>
          <w:szCs w:val="20"/>
        </w:rPr>
      </w:pPr>
    </w:p>
    <w:p w14:paraId="7F565BCA" w14:textId="77777777" w:rsidR="00925A6C" w:rsidRDefault="00925A6C" w:rsidP="00925A6C">
      <w:pPr>
        <w:pStyle w:val="AHPRASubheading"/>
        <w:spacing w:before="0" w:after="0"/>
        <w:rPr>
          <w:rFonts w:cs="Arial"/>
          <w:color w:val="auto"/>
          <w:sz w:val="24"/>
          <w:szCs w:val="20"/>
        </w:rPr>
      </w:pPr>
    </w:p>
    <w:p w14:paraId="2F0C62F9" w14:textId="77777777" w:rsidR="00925A6C" w:rsidRDefault="00925A6C" w:rsidP="00925A6C">
      <w:pPr>
        <w:pStyle w:val="AHPRASubheading"/>
        <w:spacing w:before="0" w:after="0"/>
        <w:rPr>
          <w:rFonts w:cs="Arial"/>
          <w:color w:val="auto"/>
          <w:sz w:val="24"/>
          <w:szCs w:val="20"/>
        </w:rPr>
      </w:pPr>
    </w:p>
    <w:p w14:paraId="093DB769" w14:textId="77777777" w:rsidR="00B642E2" w:rsidRPr="007C4352" w:rsidRDefault="00B642E2" w:rsidP="00F11825">
      <w:pPr>
        <w:spacing w:after="0"/>
        <w:rPr>
          <w:rFonts w:cs="Arial"/>
          <w:szCs w:val="20"/>
        </w:rPr>
      </w:pPr>
    </w:p>
    <w:p w14:paraId="1FB1FF87" w14:textId="77777777" w:rsidR="00925A6C" w:rsidRDefault="00925A6C">
      <w:r>
        <w:br w:type="page"/>
      </w:r>
    </w:p>
    <w:tbl>
      <w:tblPr>
        <w:tblpPr w:leftFromText="180" w:rightFromText="180" w:vertAnchor="text" w:horzAnchor="margin" w:tblpY="581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7"/>
      </w:tblGrid>
      <w:tr w:rsidR="001C5A49" w:rsidRPr="0044647B" w14:paraId="691B8E35" w14:textId="77777777" w:rsidTr="00F351DA">
        <w:trPr>
          <w:trHeight w:val="285"/>
        </w:trPr>
        <w:tc>
          <w:tcPr>
            <w:tcW w:w="13887" w:type="dxa"/>
            <w:shd w:val="clear" w:color="auto" w:fill="C6D9F1"/>
          </w:tcPr>
          <w:p w14:paraId="0AA4A35B" w14:textId="77777777" w:rsidR="001C5A49" w:rsidRPr="00A56D2D" w:rsidRDefault="001C5A49" w:rsidP="00F351DA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rPr>
                <w:rFonts w:cs="Arial"/>
                <w:b/>
                <w:sz w:val="20"/>
                <w:szCs w:val="20"/>
              </w:rPr>
            </w:pPr>
            <w:r w:rsidRPr="00330C6A">
              <w:rPr>
                <w:b/>
                <w:sz w:val="20"/>
              </w:rPr>
              <w:lastRenderedPageBreak/>
              <w:t xml:space="preserve">Standard </w:t>
            </w:r>
            <w:r w:rsidRPr="00F11825">
              <w:rPr>
                <w:b/>
                <w:sz w:val="20"/>
              </w:rPr>
              <w:t>2: Engages in professional relationships and respectful partnerships</w:t>
            </w:r>
          </w:p>
        </w:tc>
      </w:tr>
      <w:tr w:rsidR="001C5A49" w:rsidRPr="0044647B" w14:paraId="00082491" w14:textId="77777777" w:rsidTr="00F351DA">
        <w:trPr>
          <w:trHeight w:val="1120"/>
        </w:trPr>
        <w:tc>
          <w:tcPr>
            <w:tcW w:w="13887" w:type="dxa"/>
            <w:tcBorders>
              <w:bottom w:val="single" w:sz="4" w:space="0" w:color="auto"/>
            </w:tcBorders>
          </w:tcPr>
          <w:p w14:paraId="612B7147" w14:textId="77777777" w:rsidR="001C5A49" w:rsidRPr="00330C6A" w:rsidRDefault="001C5A49" w:rsidP="00F351DA">
            <w:pPr>
              <w:spacing w:after="120"/>
              <w:rPr>
                <w:sz w:val="20"/>
                <w:szCs w:val="20"/>
              </w:rPr>
            </w:pPr>
            <w:r w:rsidRPr="00330C6A">
              <w:rPr>
                <w:sz w:val="20"/>
                <w:szCs w:val="20"/>
              </w:rPr>
              <w:t xml:space="preserve">The midwife: </w:t>
            </w:r>
          </w:p>
          <w:p w14:paraId="5AA58B74" w14:textId="77777777" w:rsidR="001C5A49" w:rsidRPr="00F11825" w:rsidRDefault="001C5A49" w:rsidP="00F11825">
            <w:pPr>
              <w:pStyle w:val="ListParagraph"/>
              <w:numPr>
                <w:ilvl w:val="0"/>
                <w:numId w:val="31"/>
              </w:numPr>
              <w:spacing w:after="240"/>
              <w:rPr>
                <w:rFonts w:ascii="Arial" w:hAnsi="Arial"/>
                <w:b w:val="0"/>
                <w:sz w:val="20"/>
                <w:szCs w:val="20"/>
              </w:rPr>
            </w:pPr>
            <w:r w:rsidRPr="00F11825">
              <w:rPr>
                <w:rFonts w:ascii="Arial" w:hAnsi="Arial"/>
                <w:b w:val="0"/>
                <w:sz w:val="20"/>
                <w:szCs w:val="20"/>
              </w:rPr>
              <w:t>supports the choices of the woman, with respect for families and communities in relation to maternity care</w:t>
            </w:r>
          </w:p>
          <w:p w14:paraId="1BE3D91A" w14:textId="77777777" w:rsidR="001C5A49" w:rsidRPr="00F11825" w:rsidRDefault="001C5A49" w:rsidP="00F11825">
            <w:pPr>
              <w:pStyle w:val="ListParagraph"/>
              <w:numPr>
                <w:ilvl w:val="0"/>
                <w:numId w:val="31"/>
              </w:numPr>
              <w:spacing w:after="240"/>
              <w:rPr>
                <w:rFonts w:ascii="Arial" w:hAnsi="Arial"/>
                <w:b w:val="0"/>
                <w:sz w:val="20"/>
                <w:szCs w:val="20"/>
              </w:rPr>
            </w:pPr>
            <w:r w:rsidRPr="00F11825">
              <w:rPr>
                <w:rFonts w:ascii="Arial" w:hAnsi="Arial"/>
                <w:b w:val="0"/>
                <w:sz w:val="20"/>
                <w:szCs w:val="20"/>
              </w:rPr>
              <w:t>partners with women to strengthen women’s capabilities and confidence to care for themselves and their families</w:t>
            </w:r>
          </w:p>
          <w:p w14:paraId="0F0C8CDF" w14:textId="77777777" w:rsidR="001C5A49" w:rsidRPr="00F11825" w:rsidRDefault="001C5A49" w:rsidP="00F11825">
            <w:pPr>
              <w:pStyle w:val="ListParagraph"/>
              <w:numPr>
                <w:ilvl w:val="0"/>
                <w:numId w:val="31"/>
              </w:numPr>
              <w:spacing w:after="240"/>
              <w:rPr>
                <w:rFonts w:ascii="Arial" w:hAnsi="Arial"/>
                <w:b w:val="0"/>
                <w:sz w:val="20"/>
                <w:szCs w:val="20"/>
              </w:rPr>
            </w:pPr>
            <w:r w:rsidRPr="00F11825">
              <w:rPr>
                <w:rFonts w:ascii="Arial" w:hAnsi="Arial"/>
                <w:b w:val="0"/>
                <w:sz w:val="20"/>
                <w:szCs w:val="20"/>
              </w:rPr>
              <w:t>practises ethically, with respect for dignity, privacy, confidentiality, equity and justice</w:t>
            </w:r>
          </w:p>
          <w:p w14:paraId="6F84F2FE" w14:textId="77777777" w:rsidR="001C5A49" w:rsidRPr="00F11825" w:rsidRDefault="001C5A49" w:rsidP="00F11825">
            <w:pPr>
              <w:pStyle w:val="ListParagraph"/>
              <w:numPr>
                <w:ilvl w:val="0"/>
                <w:numId w:val="31"/>
              </w:numPr>
              <w:spacing w:after="240"/>
              <w:rPr>
                <w:rFonts w:ascii="Arial" w:hAnsi="Arial"/>
                <w:b w:val="0"/>
                <w:sz w:val="20"/>
                <w:szCs w:val="20"/>
              </w:rPr>
            </w:pPr>
            <w:r w:rsidRPr="00F11825">
              <w:rPr>
                <w:rFonts w:ascii="Arial" w:hAnsi="Arial"/>
                <w:b w:val="0"/>
                <w:sz w:val="20"/>
                <w:szCs w:val="20"/>
              </w:rPr>
              <w:t>practises without the discrimination that may be associated with race, age, disability, sexuality, gender identity, relationship status, power relations and/or social disadvantage</w:t>
            </w:r>
          </w:p>
          <w:p w14:paraId="5A6AEC03" w14:textId="77777777" w:rsidR="001C5A49" w:rsidRPr="00F11825" w:rsidRDefault="001C5A49" w:rsidP="00F11825">
            <w:pPr>
              <w:pStyle w:val="ListParagraph"/>
              <w:numPr>
                <w:ilvl w:val="0"/>
                <w:numId w:val="31"/>
              </w:numPr>
              <w:spacing w:after="240"/>
              <w:rPr>
                <w:rFonts w:ascii="Arial" w:hAnsi="Arial"/>
                <w:b w:val="0"/>
                <w:sz w:val="20"/>
                <w:szCs w:val="20"/>
              </w:rPr>
            </w:pPr>
            <w:r w:rsidRPr="00F11825">
              <w:rPr>
                <w:rFonts w:ascii="Arial" w:hAnsi="Arial"/>
                <w:b w:val="0"/>
                <w:sz w:val="20"/>
                <w:szCs w:val="20"/>
              </w:rPr>
              <w:t>practises cultural safety that is holistic, free of bias and exposes racism</w:t>
            </w:r>
          </w:p>
          <w:p w14:paraId="52ED251A" w14:textId="77777777" w:rsidR="001C5A49" w:rsidRPr="00F11825" w:rsidRDefault="001C5A49" w:rsidP="00F11825">
            <w:pPr>
              <w:pStyle w:val="ListParagraph"/>
              <w:numPr>
                <w:ilvl w:val="0"/>
                <w:numId w:val="31"/>
              </w:numPr>
              <w:spacing w:after="240"/>
              <w:rPr>
                <w:rFonts w:ascii="Arial" w:hAnsi="Arial"/>
                <w:b w:val="0"/>
                <w:sz w:val="20"/>
                <w:szCs w:val="20"/>
              </w:rPr>
            </w:pPr>
            <w:r w:rsidRPr="00F11825">
              <w:rPr>
                <w:rFonts w:ascii="Arial" w:hAnsi="Arial"/>
                <w:b w:val="0"/>
                <w:sz w:val="20"/>
                <w:szCs w:val="20"/>
              </w:rPr>
              <w:t>practises in a way that respects that family and community underpin the health of Aboriginal and/or Torres Strait Islander Peoples</w:t>
            </w:r>
          </w:p>
          <w:p w14:paraId="6EB53381" w14:textId="77777777" w:rsidR="001C5A49" w:rsidRPr="00F11825" w:rsidRDefault="001C5A49" w:rsidP="00F11825">
            <w:pPr>
              <w:pStyle w:val="ListParagraph"/>
              <w:numPr>
                <w:ilvl w:val="0"/>
                <w:numId w:val="31"/>
              </w:numPr>
              <w:spacing w:after="240"/>
              <w:rPr>
                <w:rFonts w:ascii="Arial" w:hAnsi="Arial"/>
                <w:b w:val="0"/>
                <w:sz w:val="20"/>
                <w:szCs w:val="20"/>
              </w:rPr>
            </w:pPr>
            <w:r w:rsidRPr="00F11825">
              <w:rPr>
                <w:rFonts w:ascii="Arial" w:hAnsi="Arial"/>
                <w:b w:val="0"/>
                <w:sz w:val="20"/>
                <w:szCs w:val="20"/>
              </w:rPr>
              <w:t>develops, maintains and concludes professional relationships in a way that differentiates the boundaries between professional and personal relationships, and</w:t>
            </w:r>
          </w:p>
          <w:p w14:paraId="3885CCA2" w14:textId="77777777" w:rsidR="001C5A49" w:rsidRPr="00F11825" w:rsidRDefault="001C5A49" w:rsidP="00F11825">
            <w:pPr>
              <w:pStyle w:val="ListParagraph"/>
              <w:numPr>
                <w:ilvl w:val="0"/>
                <w:numId w:val="31"/>
              </w:numPr>
              <w:spacing w:after="240"/>
              <w:rPr>
                <w:rFonts w:ascii="Arial" w:hAnsi="Arial"/>
                <w:b w:val="0"/>
                <w:sz w:val="20"/>
                <w:szCs w:val="20"/>
              </w:rPr>
            </w:pPr>
            <w:r w:rsidRPr="00F11825">
              <w:rPr>
                <w:rFonts w:ascii="Arial" w:hAnsi="Arial"/>
                <w:b w:val="0"/>
                <w:sz w:val="20"/>
                <w:szCs w:val="20"/>
              </w:rPr>
              <w:t>participates in and/or leads collaborative practice.</w:t>
            </w:r>
          </w:p>
        </w:tc>
      </w:tr>
      <w:tr w:rsidR="001C5A49" w:rsidRPr="0044647B" w14:paraId="51BFCCE2" w14:textId="77777777" w:rsidTr="00F351DA">
        <w:trPr>
          <w:trHeight w:val="1813"/>
        </w:trPr>
        <w:tc>
          <w:tcPr>
            <w:tcW w:w="13887" w:type="dxa"/>
            <w:tcBorders>
              <w:right w:val="single" w:sz="4" w:space="0" w:color="auto"/>
            </w:tcBorders>
          </w:tcPr>
          <w:p w14:paraId="536F8D9D" w14:textId="77777777" w:rsidR="001C5A49" w:rsidRPr="0044647B" w:rsidRDefault="001C5A49" w:rsidP="00F351DA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 w:rsidRPr="0044647B">
              <w:rPr>
                <w:rFonts w:cs="Arial"/>
                <w:b/>
                <w:sz w:val="20"/>
                <w:szCs w:val="20"/>
              </w:rPr>
              <w:t>Summative assessment</w:t>
            </w:r>
          </w:p>
          <w:p w14:paraId="7998B00D" w14:textId="77777777" w:rsidR="001C5A49" w:rsidRPr="003709AE" w:rsidRDefault="001C5A49" w:rsidP="00F351DA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spacing w:after="240"/>
              <w:jc w:val="both"/>
              <w:rPr>
                <w:rFonts w:cs="Arial"/>
                <w:sz w:val="20"/>
                <w:szCs w:val="20"/>
              </w:rPr>
            </w:pPr>
            <w:r w:rsidRPr="00AB1FFB">
              <w:rPr>
                <w:rFonts w:cs="Arial"/>
                <w:b/>
                <w:sz w:val="20"/>
                <w:szCs w:val="20"/>
              </w:rPr>
              <w:t>Rating:</w:t>
            </w:r>
            <w:r w:rsidRPr="003709AE">
              <w:rPr>
                <w:rFonts w:cs="Arial"/>
                <w:sz w:val="20"/>
                <w:szCs w:val="20"/>
              </w:rPr>
              <w:t xml:space="preserve">          Competent  </w:t>
            </w:r>
            <w:r w:rsidR="003517D3" w:rsidRPr="003709A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A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0C2F57">
              <w:rPr>
                <w:rFonts w:cs="Arial"/>
                <w:b/>
                <w:sz w:val="20"/>
                <w:szCs w:val="20"/>
              </w:rPr>
            </w:r>
            <w:r w:rsidR="000C2F5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3517D3" w:rsidRPr="003709AE"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  <w:t xml:space="preserve">        Not c</w:t>
            </w:r>
            <w:r w:rsidRPr="003709AE">
              <w:rPr>
                <w:rFonts w:cs="Arial"/>
                <w:sz w:val="20"/>
                <w:szCs w:val="20"/>
              </w:rPr>
              <w:t xml:space="preserve">ompetent  </w:t>
            </w:r>
            <w:r w:rsidR="003517D3" w:rsidRPr="003709A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A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0C2F57">
              <w:rPr>
                <w:rFonts w:cs="Arial"/>
                <w:b/>
                <w:sz w:val="20"/>
                <w:szCs w:val="20"/>
              </w:rPr>
            </w:r>
            <w:r w:rsidR="000C2F5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3517D3" w:rsidRPr="003709AE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3709AE">
              <w:rPr>
                <w:rFonts w:cs="Arial"/>
                <w:sz w:val="20"/>
                <w:szCs w:val="20"/>
              </w:rPr>
              <w:tab/>
            </w:r>
          </w:p>
          <w:p w14:paraId="71A6DF67" w14:textId="77777777" w:rsidR="001C5A49" w:rsidRDefault="001C5A49" w:rsidP="00F351DA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If not competent please provide comments below:</w:t>
            </w:r>
          </w:p>
          <w:p w14:paraId="29D555D9" w14:textId="77777777" w:rsidR="001C5A49" w:rsidRDefault="001C5A49" w:rsidP="00F351DA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784B412B" w14:textId="77777777" w:rsidR="001C5A49" w:rsidRDefault="001C5A49" w:rsidP="00F351DA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7A0FF891" w14:textId="77777777" w:rsidR="001C5A49" w:rsidRPr="00E92472" w:rsidRDefault="001C5A49" w:rsidP="00F351DA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1C5A49" w:rsidRPr="0044647B" w14:paraId="0D8C7BAB" w14:textId="77777777" w:rsidTr="00F351DA">
        <w:trPr>
          <w:trHeight w:val="354"/>
        </w:trPr>
        <w:tc>
          <w:tcPr>
            <w:tcW w:w="13887" w:type="dxa"/>
            <w:tcBorders>
              <w:bottom w:val="single" w:sz="4" w:space="0" w:color="auto"/>
              <w:right w:val="single" w:sz="4" w:space="0" w:color="auto"/>
            </w:tcBorders>
          </w:tcPr>
          <w:p w14:paraId="4623DDD5" w14:textId="77777777" w:rsidR="001C5A49" w:rsidRDefault="001C5A49" w:rsidP="00F351DA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 w:rsidRPr="0044647B">
              <w:rPr>
                <w:rFonts w:cs="Arial"/>
                <w:b/>
                <w:sz w:val="20"/>
                <w:szCs w:val="20"/>
              </w:rPr>
              <w:t xml:space="preserve">Date:                                                              </w:t>
            </w:r>
            <w:r>
              <w:rPr>
                <w:rFonts w:cs="Arial"/>
                <w:b/>
                <w:sz w:val="20"/>
                <w:szCs w:val="20"/>
              </w:rPr>
              <w:t xml:space="preserve"> Principal supervisor’s signature</w:t>
            </w:r>
            <w:r w:rsidRPr="0044647B">
              <w:rPr>
                <w:rFonts w:cs="Arial"/>
                <w:b/>
                <w:sz w:val="20"/>
                <w:szCs w:val="20"/>
              </w:rPr>
              <w:t>:</w:t>
            </w:r>
          </w:p>
          <w:p w14:paraId="69020526" w14:textId="77777777" w:rsidR="001C5A49" w:rsidRPr="0044647B" w:rsidRDefault="001C5A49" w:rsidP="00F351DA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1710212" w14:textId="77777777" w:rsidR="001C5A49" w:rsidRDefault="001C5A49"/>
    <w:p w14:paraId="47695A29" w14:textId="77777777" w:rsidR="00F351DA" w:rsidRDefault="00F351DA"/>
    <w:p w14:paraId="2FB4A6C5" w14:textId="77777777" w:rsidR="00F351DA" w:rsidRDefault="00F351DA">
      <w:r>
        <w:br w:type="page"/>
      </w:r>
    </w:p>
    <w:tbl>
      <w:tblPr>
        <w:tblpPr w:leftFromText="180" w:rightFromText="180" w:vertAnchor="text" w:horzAnchor="margin" w:tblpY="581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7"/>
      </w:tblGrid>
      <w:tr w:rsidR="00F351DA" w:rsidRPr="0044647B" w14:paraId="6EDD1906" w14:textId="77777777" w:rsidTr="00F351DA">
        <w:trPr>
          <w:trHeight w:val="285"/>
        </w:trPr>
        <w:tc>
          <w:tcPr>
            <w:tcW w:w="13887" w:type="dxa"/>
            <w:shd w:val="clear" w:color="auto" w:fill="C6D9F1"/>
          </w:tcPr>
          <w:p w14:paraId="406E9F2B" w14:textId="77777777" w:rsidR="00F351DA" w:rsidRPr="00A56D2D" w:rsidRDefault="00F351DA" w:rsidP="00F351DA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rPr>
                <w:rFonts w:cs="Arial"/>
                <w:b/>
                <w:sz w:val="20"/>
                <w:szCs w:val="20"/>
              </w:rPr>
            </w:pPr>
            <w:r w:rsidRPr="00330C6A">
              <w:rPr>
                <w:b/>
                <w:sz w:val="20"/>
              </w:rPr>
              <w:lastRenderedPageBreak/>
              <w:t xml:space="preserve">Standard </w:t>
            </w:r>
            <w:r>
              <w:rPr>
                <w:b/>
                <w:sz w:val="20"/>
              </w:rPr>
              <w:t>3</w:t>
            </w:r>
            <w:r w:rsidRPr="00330C6A">
              <w:rPr>
                <w:b/>
                <w:sz w:val="20"/>
              </w:rPr>
              <w:t>:</w:t>
            </w:r>
            <w:r w:rsidRPr="00403C1A">
              <w:t xml:space="preserve"> </w:t>
            </w:r>
            <w:r w:rsidRPr="00F11825">
              <w:rPr>
                <w:b/>
                <w:sz w:val="20"/>
              </w:rPr>
              <w:t>Demonstrates the capability and accountability for midwifery practice</w:t>
            </w:r>
          </w:p>
        </w:tc>
      </w:tr>
      <w:tr w:rsidR="00F351DA" w:rsidRPr="0044647B" w14:paraId="0069D3B3" w14:textId="77777777" w:rsidTr="00F351DA">
        <w:trPr>
          <w:trHeight w:val="1120"/>
        </w:trPr>
        <w:tc>
          <w:tcPr>
            <w:tcW w:w="13887" w:type="dxa"/>
            <w:tcBorders>
              <w:bottom w:val="single" w:sz="4" w:space="0" w:color="auto"/>
            </w:tcBorders>
          </w:tcPr>
          <w:p w14:paraId="3315E44E" w14:textId="77777777" w:rsidR="00F351DA" w:rsidRPr="00330C6A" w:rsidRDefault="00F351DA" w:rsidP="00F351DA">
            <w:pPr>
              <w:spacing w:after="120"/>
              <w:rPr>
                <w:sz w:val="20"/>
                <w:szCs w:val="20"/>
              </w:rPr>
            </w:pPr>
            <w:r w:rsidRPr="00330C6A">
              <w:rPr>
                <w:sz w:val="20"/>
                <w:szCs w:val="20"/>
              </w:rPr>
              <w:t xml:space="preserve">The midwife: </w:t>
            </w:r>
          </w:p>
          <w:p w14:paraId="69E4582E" w14:textId="77777777" w:rsidR="00F351DA" w:rsidRPr="00F11825" w:rsidRDefault="00F351DA" w:rsidP="00A8753D">
            <w:pPr>
              <w:pStyle w:val="ListParagraph"/>
              <w:numPr>
                <w:ilvl w:val="0"/>
                <w:numId w:val="33"/>
              </w:numPr>
              <w:ind w:left="357" w:hanging="357"/>
              <w:rPr>
                <w:rFonts w:ascii="Arial" w:hAnsi="Arial"/>
                <w:b w:val="0"/>
                <w:sz w:val="20"/>
                <w:szCs w:val="20"/>
              </w:rPr>
            </w:pPr>
            <w:bookmarkStart w:id="0" w:name="_GoBack"/>
            <w:r w:rsidRPr="00F11825">
              <w:rPr>
                <w:rFonts w:ascii="Arial" w:hAnsi="Arial"/>
                <w:b w:val="0"/>
                <w:sz w:val="20"/>
                <w:szCs w:val="20"/>
              </w:rPr>
              <w:t>understands their scope of practice</w:t>
            </w:r>
            <w:r w:rsidRPr="000C2F57">
              <w:rPr>
                <w:rFonts w:ascii="Arial" w:hAnsi="Arial"/>
                <w:b w:val="0"/>
                <w:sz w:val="20"/>
                <w:szCs w:val="20"/>
                <w:vertAlign w:val="superscript"/>
              </w:rPr>
              <w:footnoteReference w:id="5"/>
            </w:r>
          </w:p>
          <w:p w14:paraId="7817C05D" w14:textId="77777777" w:rsidR="00F351DA" w:rsidRPr="00F11825" w:rsidRDefault="00F351DA" w:rsidP="00A8753D">
            <w:pPr>
              <w:pStyle w:val="ListParagraph"/>
              <w:numPr>
                <w:ilvl w:val="0"/>
                <w:numId w:val="33"/>
              </w:numPr>
              <w:ind w:left="357" w:hanging="357"/>
              <w:rPr>
                <w:rFonts w:ascii="Arial" w:hAnsi="Arial"/>
                <w:b w:val="0"/>
                <w:sz w:val="20"/>
                <w:szCs w:val="20"/>
              </w:rPr>
            </w:pPr>
            <w:r w:rsidRPr="00F11825">
              <w:rPr>
                <w:rFonts w:ascii="Arial" w:hAnsi="Arial"/>
                <w:b w:val="0"/>
                <w:sz w:val="20"/>
                <w:szCs w:val="20"/>
              </w:rPr>
              <w:t xml:space="preserve">practises within relevant legal parameters and professional standards, codes and guidelines </w:t>
            </w:r>
          </w:p>
          <w:p w14:paraId="423B9FF4" w14:textId="77777777" w:rsidR="00F351DA" w:rsidRPr="00F11825" w:rsidRDefault="00F351DA" w:rsidP="00A8753D">
            <w:pPr>
              <w:pStyle w:val="ListParagraph"/>
              <w:numPr>
                <w:ilvl w:val="0"/>
                <w:numId w:val="33"/>
              </w:numPr>
              <w:ind w:left="357" w:hanging="357"/>
              <w:rPr>
                <w:rFonts w:ascii="Arial" w:hAnsi="Arial"/>
                <w:b w:val="0"/>
                <w:sz w:val="20"/>
                <w:szCs w:val="20"/>
              </w:rPr>
            </w:pPr>
            <w:r w:rsidRPr="00F11825">
              <w:rPr>
                <w:rFonts w:ascii="Arial" w:hAnsi="Arial"/>
                <w:b w:val="0"/>
                <w:sz w:val="20"/>
                <w:szCs w:val="20"/>
              </w:rPr>
              <w:t>participates in own continuing professional development to maintain the required knowledge and skill base for safe and effective practice</w:t>
            </w:r>
          </w:p>
          <w:p w14:paraId="04742A56" w14:textId="77777777" w:rsidR="00F351DA" w:rsidRPr="00F11825" w:rsidRDefault="00F351DA" w:rsidP="00A8753D">
            <w:pPr>
              <w:pStyle w:val="ListParagraph"/>
              <w:numPr>
                <w:ilvl w:val="0"/>
                <w:numId w:val="33"/>
              </w:numPr>
              <w:ind w:left="357" w:hanging="357"/>
              <w:rPr>
                <w:rFonts w:ascii="Arial" w:hAnsi="Arial"/>
                <w:b w:val="0"/>
                <w:sz w:val="20"/>
                <w:szCs w:val="20"/>
              </w:rPr>
            </w:pPr>
            <w:r w:rsidRPr="00F11825">
              <w:rPr>
                <w:rFonts w:ascii="Arial" w:hAnsi="Arial"/>
                <w:b w:val="0"/>
                <w:sz w:val="20"/>
                <w:szCs w:val="20"/>
              </w:rPr>
              <w:t>contributes to a culture that supports learning, teaching, knowledge transfer and critical reflection</w:t>
            </w:r>
          </w:p>
          <w:p w14:paraId="7788DEC9" w14:textId="77777777" w:rsidR="00F351DA" w:rsidRPr="00F11825" w:rsidRDefault="00F351DA" w:rsidP="00A8753D">
            <w:pPr>
              <w:pStyle w:val="ListParagraph"/>
              <w:numPr>
                <w:ilvl w:val="0"/>
                <w:numId w:val="33"/>
              </w:numPr>
              <w:ind w:left="357" w:hanging="357"/>
              <w:rPr>
                <w:rFonts w:ascii="Arial" w:hAnsi="Arial"/>
                <w:b w:val="0"/>
                <w:sz w:val="20"/>
                <w:szCs w:val="20"/>
              </w:rPr>
            </w:pPr>
            <w:r w:rsidRPr="00F11825">
              <w:rPr>
                <w:rFonts w:ascii="Arial" w:hAnsi="Arial"/>
                <w:b w:val="0"/>
                <w:sz w:val="20"/>
                <w:szCs w:val="20"/>
              </w:rPr>
              <w:t>engages in timely consultation, referral and documentation</w:t>
            </w:r>
          </w:p>
          <w:p w14:paraId="58D7B20A" w14:textId="77777777" w:rsidR="00F351DA" w:rsidRPr="00F11825" w:rsidRDefault="00F351DA" w:rsidP="00A8753D">
            <w:pPr>
              <w:pStyle w:val="ListParagraph"/>
              <w:numPr>
                <w:ilvl w:val="0"/>
                <w:numId w:val="33"/>
              </w:numPr>
              <w:ind w:left="357" w:hanging="357"/>
              <w:rPr>
                <w:rFonts w:ascii="Arial" w:hAnsi="Arial"/>
                <w:b w:val="0"/>
                <w:sz w:val="20"/>
                <w:szCs w:val="20"/>
              </w:rPr>
            </w:pPr>
            <w:r w:rsidRPr="00F11825">
              <w:rPr>
                <w:rFonts w:ascii="Arial" w:hAnsi="Arial"/>
                <w:b w:val="0"/>
                <w:sz w:val="20"/>
                <w:szCs w:val="20"/>
              </w:rPr>
              <w:t xml:space="preserve">uses relevant processes to identify, document and manage complexity and risk </w:t>
            </w:r>
          </w:p>
          <w:p w14:paraId="65D60E8F" w14:textId="77777777" w:rsidR="00F351DA" w:rsidRPr="00F11825" w:rsidRDefault="00F351DA" w:rsidP="00A8753D">
            <w:pPr>
              <w:pStyle w:val="ListParagraph"/>
              <w:numPr>
                <w:ilvl w:val="0"/>
                <w:numId w:val="33"/>
              </w:numPr>
              <w:ind w:left="357" w:hanging="357"/>
              <w:rPr>
                <w:rFonts w:ascii="Arial" w:hAnsi="Arial"/>
                <w:b w:val="0"/>
                <w:sz w:val="20"/>
                <w:szCs w:val="20"/>
              </w:rPr>
            </w:pPr>
            <w:r w:rsidRPr="00F11825">
              <w:rPr>
                <w:rFonts w:ascii="Arial" w:hAnsi="Arial"/>
                <w:b w:val="0"/>
                <w:sz w:val="20"/>
                <w:szCs w:val="20"/>
              </w:rPr>
              <w:t xml:space="preserve">recognises and responds appropriately where safe and quality practice may be compromised, and </w:t>
            </w:r>
          </w:p>
          <w:p w14:paraId="5FF9777D" w14:textId="77777777" w:rsidR="00F351DA" w:rsidRPr="00F11825" w:rsidRDefault="00F351DA" w:rsidP="00A8753D">
            <w:pPr>
              <w:pStyle w:val="ListParagraph"/>
              <w:numPr>
                <w:ilvl w:val="0"/>
                <w:numId w:val="33"/>
              </w:numPr>
              <w:ind w:left="357" w:hanging="357"/>
              <w:rPr>
                <w:rFonts w:ascii="Arial" w:hAnsi="Arial"/>
                <w:b w:val="0"/>
                <w:sz w:val="20"/>
                <w:szCs w:val="20"/>
              </w:rPr>
            </w:pPr>
            <w:r w:rsidRPr="00F11825">
              <w:rPr>
                <w:rFonts w:ascii="Arial" w:hAnsi="Arial"/>
                <w:b w:val="0"/>
                <w:sz w:val="20"/>
                <w:szCs w:val="20"/>
              </w:rPr>
              <w:t>considers and responds in a timely manner to the health and wellbeing of self and others in relation to the capability for practice.</w:t>
            </w:r>
            <w:bookmarkEnd w:id="0"/>
          </w:p>
        </w:tc>
      </w:tr>
      <w:tr w:rsidR="00F351DA" w:rsidRPr="0044647B" w14:paraId="65F57355" w14:textId="77777777" w:rsidTr="00F351DA">
        <w:trPr>
          <w:trHeight w:val="1813"/>
        </w:trPr>
        <w:tc>
          <w:tcPr>
            <w:tcW w:w="13887" w:type="dxa"/>
            <w:tcBorders>
              <w:right w:val="single" w:sz="4" w:space="0" w:color="auto"/>
            </w:tcBorders>
          </w:tcPr>
          <w:p w14:paraId="76EB32F8" w14:textId="77777777" w:rsidR="00F351DA" w:rsidRPr="0044647B" w:rsidRDefault="00F351DA" w:rsidP="00F351DA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 w:rsidRPr="0044647B">
              <w:rPr>
                <w:rFonts w:cs="Arial"/>
                <w:b/>
                <w:sz w:val="20"/>
                <w:szCs w:val="20"/>
              </w:rPr>
              <w:t>Summative assessment</w:t>
            </w:r>
          </w:p>
          <w:p w14:paraId="380F5619" w14:textId="77777777" w:rsidR="00F351DA" w:rsidRPr="003709AE" w:rsidRDefault="00F351DA" w:rsidP="00F351DA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spacing w:after="240"/>
              <w:jc w:val="both"/>
              <w:rPr>
                <w:rFonts w:cs="Arial"/>
                <w:sz w:val="20"/>
                <w:szCs w:val="20"/>
              </w:rPr>
            </w:pPr>
            <w:r w:rsidRPr="00AB1FFB">
              <w:rPr>
                <w:rFonts w:cs="Arial"/>
                <w:b/>
                <w:sz w:val="20"/>
                <w:szCs w:val="20"/>
              </w:rPr>
              <w:t>Rating:</w:t>
            </w:r>
            <w:r w:rsidRPr="003709AE">
              <w:rPr>
                <w:rFonts w:cs="Arial"/>
                <w:sz w:val="20"/>
                <w:szCs w:val="20"/>
              </w:rPr>
              <w:t xml:space="preserve">          Competent  </w:t>
            </w:r>
            <w:r w:rsidR="003517D3" w:rsidRPr="003709A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A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0C2F57">
              <w:rPr>
                <w:rFonts w:cs="Arial"/>
                <w:b/>
                <w:sz w:val="20"/>
                <w:szCs w:val="20"/>
              </w:rPr>
            </w:r>
            <w:r w:rsidR="000C2F5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3517D3" w:rsidRPr="003709AE"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  <w:t xml:space="preserve">        Not c</w:t>
            </w:r>
            <w:r w:rsidRPr="003709AE">
              <w:rPr>
                <w:rFonts w:cs="Arial"/>
                <w:sz w:val="20"/>
                <w:szCs w:val="20"/>
              </w:rPr>
              <w:t xml:space="preserve">ompetent  </w:t>
            </w:r>
            <w:r w:rsidR="003517D3" w:rsidRPr="003709A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A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0C2F57">
              <w:rPr>
                <w:rFonts w:cs="Arial"/>
                <w:b/>
                <w:sz w:val="20"/>
                <w:szCs w:val="20"/>
              </w:rPr>
            </w:r>
            <w:r w:rsidR="000C2F5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3517D3" w:rsidRPr="003709AE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3709AE">
              <w:rPr>
                <w:rFonts w:cs="Arial"/>
                <w:sz w:val="20"/>
                <w:szCs w:val="20"/>
              </w:rPr>
              <w:tab/>
            </w:r>
          </w:p>
          <w:p w14:paraId="3F66C4A4" w14:textId="77777777" w:rsidR="00F351DA" w:rsidRDefault="00F351DA" w:rsidP="00F351DA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If not competent please provide comments below:</w:t>
            </w:r>
          </w:p>
          <w:p w14:paraId="64928CF6" w14:textId="77777777" w:rsidR="00F351DA" w:rsidRDefault="00F351DA" w:rsidP="00F351DA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65369AD9" w14:textId="77777777" w:rsidR="00F351DA" w:rsidRDefault="00F351DA" w:rsidP="00F351DA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7ADF5CBB" w14:textId="77777777" w:rsidR="00F351DA" w:rsidRPr="00E92472" w:rsidRDefault="00F351DA" w:rsidP="00F351DA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F351DA" w:rsidRPr="0044647B" w14:paraId="6F083B6B" w14:textId="77777777" w:rsidTr="00B64C5D">
        <w:trPr>
          <w:trHeight w:val="737"/>
        </w:trPr>
        <w:tc>
          <w:tcPr>
            <w:tcW w:w="13887" w:type="dxa"/>
            <w:tcBorders>
              <w:bottom w:val="single" w:sz="4" w:space="0" w:color="auto"/>
              <w:right w:val="single" w:sz="4" w:space="0" w:color="auto"/>
            </w:tcBorders>
          </w:tcPr>
          <w:p w14:paraId="62505E0E" w14:textId="1394A3B8" w:rsidR="00B64C5D" w:rsidRDefault="00F351DA" w:rsidP="00F351DA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 w:rsidRPr="0044647B">
              <w:rPr>
                <w:rFonts w:cs="Arial"/>
                <w:b/>
                <w:sz w:val="20"/>
                <w:szCs w:val="20"/>
              </w:rPr>
              <w:t xml:space="preserve">Date:                                                              </w:t>
            </w:r>
            <w:r>
              <w:rPr>
                <w:rFonts w:cs="Arial"/>
                <w:b/>
                <w:sz w:val="20"/>
                <w:szCs w:val="20"/>
              </w:rPr>
              <w:t xml:space="preserve"> Principal supervisor’s signature</w:t>
            </w:r>
            <w:r w:rsidRPr="0044647B">
              <w:rPr>
                <w:rFonts w:cs="Arial"/>
                <w:b/>
                <w:sz w:val="20"/>
                <w:szCs w:val="20"/>
              </w:rPr>
              <w:t>:</w:t>
            </w:r>
          </w:p>
          <w:p w14:paraId="54557F7A" w14:textId="77777777" w:rsidR="00F351DA" w:rsidRPr="0044647B" w:rsidRDefault="00F351DA" w:rsidP="00F351DA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32B06" w:rsidRPr="0044647B" w14:paraId="05375948" w14:textId="77777777" w:rsidTr="00F11825">
        <w:trPr>
          <w:trHeight w:val="285"/>
        </w:trPr>
        <w:tc>
          <w:tcPr>
            <w:tcW w:w="13887" w:type="dxa"/>
            <w:shd w:val="clear" w:color="auto" w:fill="C6D9F1"/>
          </w:tcPr>
          <w:p w14:paraId="29DC5861" w14:textId="77777777" w:rsidR="00832B06" w:rsidRPr="00A56D2D" w:rsidRDefault="00832B06" w:rsidP="00F11825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rPr>
                <w:rFonts w:cs="Arial"/>
                <w:b/>
                <w:sz w:val="20"/>
                <w:szCs w:val="20"/>
              </w:rPr>
            </w:pPr>
            <w:r w:rsidRPr="00330C6A">
              <w:rPr>
                <w:b/>
                <w:sz w:val="20"/>
              </w:rPr>
              <w:lastRenderedPageBreak/>
              <w:t xml:space="preserve">Standard </w:t>
            </w:r>
            <w:r>
              <w:rPr>
                <w:b/>
                <w:sz w:val="20"/>
              </w:rPr>
              <w:t>4</w:t>
            </w:r>
            <w:r w:rsidRPr="00330C6A">
              <w:rPr>
                <w:b/>
                <w:sz w:val="20"/>
              </w:rPr>
              <w:t>:</w:t>
            </w:r>
            <w:r w:rsidRPr="00403C1A">
              <w:t xml:space="preserve"> </w:t>
            </w:r>
            <w:r w:rsidRPr="00F11825">
              <w:rPr>
                <w:b/>
                <w:sz w:val="20"/>
              </w:rPr>
              <w:t>Undertakes comprehensive assessments</w:t>
            </w:r>
          </w:p>
        </w:tc>
      </w:tr>
      <w:tr w:rsidR="00832B06" w:rsidRPr="0044647B" w14:paraId="5FAD297D" w14:textId="77777777" w:rsidTr="00F11825">
        <w:trPr>
          <w:trHeight w:val="1120"/>
        </w:trPr>
        <w:tc>
          <w:tcPr>
            <w:tcW w:w="13887" w:type="dxa"/>
            <w:tcBorders>
              <w:bottom w:val="single" w:sz="4" w:space="0" w:color="auto"/>
            </w:tcBorders>
          </w:tcPr>
          <w:p w14:paraId="3768E30B" w14:textId="77777777" w:rsidR="00832B06" w:rsidRPr="00330C6A" w:rsidRDefault="00832B06" w:rsidP="00F11825">
            <w:pPr>
              <w:spacing w:after="120"/>
              <w:rPr>
                <w:sz w:val="20"/>
                <w:szCs w:val="20"/>
              </w:rPr>
            </w:pPr>
            <w:r w:rsidRPr="00330C6A">
              <w:rPr>
                <w:sz w:val="20"/>
                <w:szCs w:val="20"/>
              </w:rPr>
              <w:t xml:space="preserve">The midwife: </w:t>
            </w:r>
          </w:p>
          <w:p w14:paraId="4DDAE633" w14:textId="77777777" w:rsidR="00832B06" w:rsidRPr="00F11825" w:rsidRDefault="00832B06" w:rsidP="00F11825">
            <w:pPr>
              <w:pStyle w:val="ListParagraph"/>
              <w:numPr>
                <w:ilvl w:val="0"/>
                <w:numId w:val="35"/>
              </w:numPr>
              <w:spacing w:after="240"/>
              <w:rPr>
                <w:rFonts w:ascii="Arial" w:hAnsi="Arial"/>
                <w:b w:val="0"/>
                <w:sz w:val="20"/>
              </w:rPr>
            </w:pPr>
            <w:r w:rsidRPr="00F11825">
              <w:rPr>
                <w:rFonts w:ascii="Arial" w:hAnsi="Arial"/>
                <w:b w:val="0"/>
                <w:sz w:val="20"/>
              </w:rPr>
              <w:t>works in partnership to determine factors that affect, or potentially affect, the health and wellbeing of women, communities and populations</w:t>
            </w:r>
          </w:p>
          <w:p w14:paraId="61BE1E1F" w14:textId="77777777" w:rsidR="00832B06" w:rsidRPr="00F11825" w:rsidRDefault="00832B06" w:rsidP="00F11825">
            <w:pPr>
              <w:pStyle w:val="ListParagraph"/>
              <w:numPr>
                <w:ilvl w:val="0"/>
                <w:numId w:val="35"/>
              </w:numPr>
              <w:spacing w:after="240"/>
              <w:rPr>
                <w:rFonts w:ascii="Arial" w:hAnsi="Arial"/>
                <w:b w:val="0"/>
                <w:sz w:val="20"/>
              </w:rPr>
            </w:pPr>
            <w:r w:rsidRPr="00F11825">
              <w:rPr>
                <w:rFonts w:ascii="Arial" w:hAnsi="Arial"/>
                <w:b w:val="0"/>
                <w:sz w:val="20"/>
              </w:rPr>
              <w:t xml:space="preserve">uses assessment techniques to systematically collect relevant and accurate information </w:t>
            </w:r>
          </w:p>
          <w:p w14:paraId="5596852B" w14:textId="77777777" w:rsidR="00832B06" w:rsidRPr="00F11825" w:rsidRDefault="00832B06" w:rsidP="00F11825">
            <w:pPr>
              <w:pStyle w:val="ListParagraph"/>
              <w:numPr>
                <w:ilvl w:val="0"/>
                <w:numId w:val="35"/>
              </w:numPr>
              <w:spacing w:after="240"/>
              <w:rPr>
                <w:rFonts w:ascii="Arial" w:hAnsi="Arial"/>
                <w:b w:val="0"/>
                <w:sz w:val="20"/>
              </w:rPr>
            </w:pPr>
            <w:r w:rsidRPr="00F11825">
              <w:rPr>
                <w:rFonts w:ascii="Arial" w:hAnsi="Arial"/>
                <w:b w:val="0"/>
                <w:sz w:val="20"/>
              </w:rPr>
              <w:t>analyses information and data and communicates assessments and anticipated outcomes as the basis for midwifery practice, and</w:t>
            </w:r>
          </w:p>
          <w:p w14:paraId="0A7FB0C5" w14:textId="77777777" w:rsidR="00832B06" w:rsidRPr="00F11825" w:rsidRDefault="00832B06" w:rsidP="00F11825">
            <w:pPr>
              <w:numPr>
                <w:ilvl w:val="0"/>
                <w:numId w:val="35"/>
              </w:numPr>
              <w:spacing w:after="240"/>
              <w:ind w:left="357" w:hanging="357"/>
              <w:rPr>
                <w:sz w:val="20"/>
              </w:rPr>
            </w:pPr>
            <w:r w:rsidRPr="005017AF">
              <w:rPr>
                <w:rFonts w:cs="Arial"/>
                <w:sz w:val="20"/>
              </w:rPr>
              <w:t xml:space="preserve">assesses the resources that are available to inform planning. </w:t>
            </w:r>
          </w:p>
        </w:tc>
      </w:tr>
      <w:tr w:rsidR="00832B06" w:rsidRPr="0044647B" w14:paraId="2DACFDEC" w14:textId="77777777" w:rsidTr="00F11825">
        <w:trPr>
          <w:trHeight w:val="1813"/>
        </w:trPr>
        <w:tc>
          <w:tcPr>
            <w:tcW w:w="13887" w:type="dxa"/>
            <w:tcBorders>
              <w:right w:val="single" w:sz="4" w:space="0" w:color="auto"/>
            </w:tcBorders>
          </w:tcPr>
          <w:p w14:paraId="111D9BE5" w14:textId="77777777" w:rsidR="00832B06" w:rsidRPr="0044647B" w:rsidRDefault="00832B06" w:rsidP="00F11825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 w:rsidRPr="0044647B">
              <w:rPr>
                <w:rFonts w:cs="Arial"/>
                <w:b/>
                <w:sz w:val="20"/>
                <w:szCs w:val="20"/>
              </w:rPr>
              <w:t>Summative assessment</w:t>
            </w:r>
          </w:p>
          <w:p w14:paraId="37F260DB" w14:textId="77777777" w:rsidR="00832B06" w:rsidRPr="003709AE" w:rsidRDefault="00832B06" w:rsidP="00F11825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spacing w:after="240"/>
              <w:jc w:val="both"/>
              <w:rPr>
                <w:rFonts w:cs="Arial"/>
                <w:sz w:val="20"/>
                <w:szCs w:val="20"/>
              </w:rPr>
            </w:pPr>
            <w:r w:rsidRPr="00AB1FFB">
              <w:rPr>
                <w:rFonts w:cs="Arial"/>
                <w:b/>
                <w:sz w:val="20"/>
                <w:szCs w:val="20"/>
              </w:rPr>
              <w:t>Rating:</w:t>
            </w:r>
            <w:r w:rsidRPr="003709AE">
              <w:rPr>
                <w:rFonts w:cs="Arial"/>
                <w:sz w:val="20"/>
                <w:szCs w:val="20"/>
              </w:rPr>
              <w:t xml:space="preserve">          Competent  </w:t>
            </w:r>
            <w:r w:rsidR="003517D3" w:rsidRPr="003709A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A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0C2F57">
              <w:rPr>
                <w:rFonts w:cs="Arial"/>
                <w:b/>
                <w:sz w:val="20"/>
                <w:szCs w:val="20"/>
              </w:rPr>
            </w:r>
            <w:r w:rsidR="000C2F5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3517D3" w:rsidRPr="003709AE"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  <w:t xml:space="preserve">        Not c</w:t>
            </w:r>
            <w:r w:rsidRPr="003709AE">
              <w:rPr>
                <w:rFonts w:cs="Arial"/>
                <w:sz w:val="20"/>
                <w:szCs w:val="20"/>
              </w:rPr>
              <w:t xml:space="preserve">ompetent  </w:t>
            </w:r>
            <w:r w:rsidR="003517D3" w:rsidRPr="003709A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A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0C2F57">
              <w:rPr>
                <w:rFonts w:cs="Arial"/>
                <w:b/>
                <w:sz w:val="20"/>
                <w:szCs w:val="20"/>
              </w:rPr>
            </w:r>
            <w:r w:rsidR="000C2F5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3517D3" w:rsidRPr="003709AE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3709AE">
              <w:rPr>
                <w:rFonts w:cs="Arial"/>
                <w:sz w:val="20"/>
                <w:szCs w:val="20"/>
              </w:rPr>
              <w:tab/>
            </w:r>
          </w:p>
          <w:p w14:paraId="687A8208" w14:textId="77777777" w:rsidR="00832B06" w:rsidRDefault="00832B06" w:rsidP="00F11825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If not competent please provide comments below:</w:t>
            </w:r>
          </w:p>
          <w:p w14:paraId="3EDB49E5" w14:textId="77777777" w:rsidR="00832B06" w:rsidRDefault="00832B06" w:rsidP="00F11825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7DAE99A0" w14:textId="77777777" w:rsidR="00832B06" w:rsidRDefault="00832B06" w:rsidP="00F11825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2E487B3F" w14:textId="77777777" w:rsidR="00832B06" w:rsidRPr="00E92472" w:rsidRDefault="00832B06" w:rsidP="00F11825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32B06" w:rsidRPr="0044647B" w14:paraId="22A6F797" w14:textId="77777777" w:rsidTr="00F11825">
        <w:trPr>
          <w:trHeight w:val="354"/>
        </w:trPr>
        <w:tc>
          <w:tcPr>
            <w:tcW w:w="13887" w:type="dxa"/>
            <w:tcBorders>
              <w:bottom w:val="single" w:sz="4" w:space="0" w:color="auto"/>
              <w:right w:val="single" w:sz="4" w:space="0" w:color="auto"/>
            </w:tcBorders>
          </w:tcPr>
          <w:p w14:paraId="60961F00" w14:textId="77777777" w:rsidR="00832B06" w:rsidRDefault="00832B06" w:rsidP="00F11825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 w:rsidRPr="0044647B">
              <w:rPr>
                <w:rFonts w:cs="Arial"/>
                <w:b/>
                <w:sz w:val="20"/>
                <w:szCs w:val="20"/>
              </w:rPr>
              <w:t xml:space="preserve">Date:                                                              </w:t>
            </w:r>
            <w:r>
              <w:rPr>
                <w:rFonts w:cs="Arial"/>
                <w:b/>
                <w:sz w:val="20"/>
                <w:szCs w:val="20"/>
              </w:rPr>
              <w:t xml:space="preserve"> Principal supervisor’s signature</w:t>
            </w:r>
            <w:r w:rsidRPr="0044647B">
              <w:rPr>
                <w:rFonts w:cs="Arial"/>
                <w:b/>
                <w:sz w:val="20"/>
                <w:szCs w:val="20"/>
              </w:rPr>
              <w:t>:</w:t>
            </w:r>
          </w:p>
          <w:p w14:paraId="7A301BC9" w14:textId="77777777" w:rsidR="00832B06" w:rsidRPr="0044647B" w:rsidRDefault="00832B06" w:rsidP="00F11825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A752236" w14:textId="77777777" w:rsidR="000C7196" w:rsidRDefault="000C7196"/>
    <w:p w14:paraId="7AAE60F5" w14:textId="77777777" w:rsidR="000C7196" w:rsidRDefault="000C7196">
      <w:r>
        <w:br w:type="page"/>
      </w:r>
    </w:p>
    <w:tbl>
      <w:tblPr>
        <w:tblpPr w:leftFromText="180" w:rightFromText="180" w:vertAnchor="text" w:horzAnchor="margin" w:tblpY="581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7"/>
      </w:tblGrid>
      <w:tr w:rsidR="000C7196" w:rsidRPr="0044647B" w14:paraId="0CA4A32D" w14:textId="77777777" w:rsidTr="00F11825">
        <w:trPr>
          <w:trHeight w:val="285"/>
        </w:trPr>
        <w:tc>
          <w:tcPr>
            <w:tcW w:w="13887" w:type="dxa"/>
            <w:shd w:val="clear" w:color="auto" w:fill="C6D9F1"/>
          </w:tcPr>
          <w:p w14:paraId="0ECA9436" w14:textId="77777777" w:rsidR="000C7196" w:rsidRPr="00A56D2D" w:rsidRDefault="000C7196" w:rsidP="00F11825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rPr>
                <w:rFonts w:cs="Arial"/>
                <w:b/>
                <w:sz w:val="20"/>
                <w:szCs w:val="20"/>
              </w:rPr>
            </w:pPr>
            <w:r w:rsidRPr="00330C6A">
              <w:rPr>
                <w:b/>
                <w:sz w:val="20"/>
              </w:rPr>
              <w:lastRenderedPageBreak/>
              <w:t xml:space="preserve">Standard </w:t>
            </w:r>
            <w:r>
              <w:rPr>
                <w:b/>
                <w:sz w:val="20"/>
              </w:rPr>
              <w:t>5</w:t>
            </w:r>
            <w:r w:rsidRPr="00330C6A">
              <w:rPr>
                <w:b/>
                <w:sz w:val="20"/>
              </w:rPr>
              <w:t>:</w:t>
            </w:r>
            <w:r w:rsidR="002D0610" w:rsidRPr="00403C1A">
              <w:t xml:space="preserve"> </w:t>
            </w:r>
            <w:r w:rsidR="002D0610" w:rsidRPr="00F11825">
              <w:rPr>
                <w:b/>
                <w:sz w:val="20"/>
              </w:rPr>
              <w:t>Provides safety and quality in midwifery practice</w:t>
            </w:r>
          </w:p>
        </w:tc>
      </w:tr>
      <w:tr w:rsidR="000C7196" w:rsidRPr="0044647B" w14:paraId="6D59AAFB" w14:textId="77777777" w:rsidTr="00F11825">
        <w:trPr>
          <w:trHeight w:val="1120"/>
        </w:trPr>
        <w:tc>
          <w:tcPr>
            <w:tcW w:w="13887" w:type="dxa"/>
            <w:tcBorders>
              <w:bottom w:val="single" w:sz="4" w:space="0" w:color="auto"/>
            </w:tcBorders>
          </w:tcPr>
          <w:p w14:paraId="2314BABC" w14:textId="77777777" w:rsidR="000C7196" w:rsidRPr="005017AF" w:rsidRDefault="000C7196" w:rsidP="00F11825">
            <w:pPr>
              <w:spacing w:after="120"/>
              <w:rPr>
                <w:rFonts w:cs="Arial"/>
                <w:sz w:val="20"/>
                <w:szCs w:val="20"/>
              </w:rPr>
            </w:pPr>
            <w:r w:rsidRPr="005017AF">
              <w:rPr>
                <w:rFonts w:cs="Arial"/>
                <w:sz w:val="20"/>
                <w:szCs w:val="20"/>
              </w:rPr>
              <w:t xml:space="preserve">The midwife: </w:t>
            </w:r>
          </w:p>
          <w:p w14:paraId="6D4C796A" w14:textId="77777777" w:rsidR="000C7196" w:rsidRPr="00F11825" w:rsidRDefault="000C7196" w:rsidP="00F11825">
            <w:pPr>
              <w:pStyle w:val="ListParagraph"/>
              <w:numPr>
                <w:ilvl w:val="0"/>
                <w:numId w:val="41"/>
              </w:numPr>
              <w:spacing w:after="240"/>
              <w:rPr>
                <w:rFonts w:ascii="Arial" w:hAnsi="Arial"/>
                <w:b w:val="0"/>
                <w:sz w:val="20"/>
              </w:rPr>
            </w:pPr>
            <w:r w:rsidRPr="00F11825">
              <w:rPr>
                <w:rFonts w:ascii="Arial" w:hAnsi="Arial"/>
                <w:b w:val="0"/>
                <w:sz w:val="20"/>
              </w:rPr>
              <w:t>interprets assessment data and best available evidence to develop a plan for practice</w:t>
            </w:r>
          </w:p>
          <w:p w14:paraId="29DABD69" w14:textId="77777777" w:rsidR="000C7196" w:rsidRPr="00F11825" w:rsidRDefault="000C7196" w:rsidP="00F11825">
            <w:pPr>
              <w:pStyle w:val="ListParagraph"/>
              <w:numPr>
                <w:ilvl w:val="0"/>
                <w:numId w:val="41"/>
              </w:numPr>
              <w:spacing w:after="240"/>
              <w:ind w:left="357" w:hanging="357"/>
              <w:rPr>
                <w:rFonts w:ascii="Arial" w:hAnsi="Arial"/>
                <w:b w:val="0"/>
                <w:sz w:val="20"/>
              </w:rPr>
            </w:pPr>
            <w:r w:rsidRPr="00F11825">
              <w:rPr>
                <w:rFonts w:ascii="Arial" w:hAnsi="Arial"/>
                <w:b w:val="0"/>
                <w:sz w:val="20"/>
              </w:rPr>
              <w:t xml:space="preserve">collaboratively develops plans until options, priorities, goals, actions, anticipated outcomes and timeframes are agreed with the woman, and/or relevant others </w:t>
            </w:r>
          </w:p>
          <w:p w14:paraId="47A1402F" w14:textId="77777777" w:rsidR="000C7196" w:rsidRPr="00F11825" w:rsidRDefault="000C7196" w:rsidP="00F11825">
            <w:pPr>
              <w:pStyle w:val="ListParagraph"/>
              <w:numPr>
                <w:ilvl w:val="0"/>
                <w:numId w:val="41"/>
              </w:numPr>
              <w:spacing w:after="240"/>
              <w:ind w:left="357" w:hanging="357"/>
              <w:rPr>
                <w:rFonts w:ascii="Arial" w:hAnsi="Arial"/>
                <w:b w:val="0"/>
                <w:sz w:val="20"/>
              </w:rPr>
            </w:pPr>
            <w:r w:rsidRPr="00F11825">
              <w:rPr>
                <w:rFonts w:ascii="Arial" w:hAnsi="Arial"/>
                <w:b w:val="0"/>
                <w:sz w:val="20"/>
              </w:rPr>
              <w:t>co-ordinates resources effectively and efficiently for planned actions, and</w:t>
            </w:r>
          </w:p>
          <w:p w14:paraId="10281927" w14:textId="77777777" w:rsidR="000C7196" w:rsidRPr="00F11825" w:rsidRDefault="000C7196" w:rsidP="00F11825">
            <w:pPr>
              <w:pStyle w:val="ListParagraph"/>
              <w:numPr>
                <w:ilvl w:val="0"/>
                <w:numId w:val="41"/>
              </w:numPr>
              <w:spacing w:after="240"/>
              <w:ind w:left="357" w:hanging="357"/>
              <w:rPr>
                <w:rFonts w:ascii="Arial" w:hAnsi="Arial"/>
                <w:b w:val="0"/>
                <w:sz w:val="20"/>
              </w:rPr>
            </w:pPr>
            <w:r w:rsidRPr="00F11825">
              <w:rPr>
                <w:rFonts w:ascii="Arial" w:hAnsi="Arial"/>
                <w:b w:val="0"/>
                <w:sz w:val="20"/>
              </w:rPr>
              <w:t>documents, evaluates and modifies plans to facilitate the anticipated outcomes.</w:t>
            </w:r>
          </w:p>
        </w:tc>
      </w:tr>
      <w:tr w:rsidR="000C7196" w:rsidRPr="0044647B" w14:paraId="30D07D55" w14:textId="77777777" w:rsidTr="00F11825">
        <w:trPr>
          <w:trHeight w:val="1813"/>
        </w:trPr>
        <w:tc>
          <w:tcPr>
            <w:tcW w:w="13887" w:type="dxa"/>
            <w:tcBorders>
              <w:right w:val="single" w:sz="4" w:space="0" w:color="auto"/>
            </w:tcBorders>
          </w:tcPr>
          <w:p w14:paraId="240159C5" w14:textId="77777777" w:rsidR="000C7196" w:rsidRPr="0044647B" w:rsidRDefault="000C7196" w:rsidP="00F11825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 w:rsidRPr="0044647B">
              <w:rPr>
                <w:rFonts w:cs="Arial"/>
                <w:b/>
                <w:sz w:val="20"/>
                <w:szCs w:val="20"/>
              </w:rPr>
              <w:t>Summative assessment</w:t>
            </w:r>
          </w:p>
          <w:p w14:paraId="62DD9456" w14:textId="77777777" w:rsidR="000C7196" w:rsidRPr="003709AE" w:rsidRDefault="000C7196" w:rsidP="00F11825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spacing w:after="240"/>
              <w:jc w:val="both"/>
              <w:rPr>
                <w:rFonts w:cs="Arial"/>
                <w:sz w:val="20"/>
                <w:szCs w:val="20"/>
              </w:rPr>
            </w:pPr>
            <w:r w:rsidRPr="00AB1FFB">
              <w:rPr>
                <w:rFonts w:cs="Arial"/>
                <w:b/>
                <w:sz w:val="20"/>
                <w:szCs w:val="20"/>
              </w:rPr>
              <w:t>Rating:</w:t>
            </w:r>
            <w:r w:rsidRPr="003709AE">
              <w:rPr>
                <w:rFonts w:cs="Arial"/>
                <w:sz w:val="20"/>
                <w:szCs w:val="20"/>
              </w:rPr>
              <w:t xml:space="preserve">          Competent  </w:t>
            </w:r>
            <w:r w:rsidR="003517D3" w:rsidRPr="003709A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A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0C2F57">
              <w:rPr>
                <w:rFonts w:cs="Arial"/>
                <w:b/>
                <w:sz w:val="20"/>
                <w:szCs w:val="20"/>
              </w:rPr>
            </w:r>
            <w:r w:rsidR="000C2F5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3517D3" w:rsidRPr="003709AE"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  <w:t xml:space="preserve">        Not c</w:t>
            </w:r>
            <w:r w:rsidRPr="003709AE">
              <w:rPr>
                <w:rFonts w:cs="Arial"/>
                <w:sz w:val="20"/>
                <w:szCs w:val="20"/>
              </w:rPr>
              <w:t xml:space="preserve">ompetent  </w:t>
            </w:r>
            <w:r w:rsidR="003517D3" w:rsidRPr="003709A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A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0C2F57">
              <w:rPr>
                <w:rFonts w:cs="Arial"/>
                <w:b/>
                <w:sz w:val="20"/>
                <w:szCs w:val="20"/>
              </w:rPr>
            </w:r>
            <w:r w:rsidR="000C2F5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3517D3" w:rsidRPr="003709AE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3709AE">
              <w:rPr>
                <w:rFonts w:cs="Arial"/>
                <w:sz w:val="20"/>
                <w:szCs w:val="20"/>
              </w:rPr>
              <w:tab/>
            </w:r>
          </w:p>
          <w:p w14:paraId="699082CD" w14:textId="77777777" w:rsidR="000C7196" w:rsidRDefault="000C7196" w:rsidP="00F11825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If not competent please provide comments below:</w:t>
            </w:r>
          </w:p>
          <w:p w14:paraId="67F6F153" w14:textId="77777777" w:rsidR="000C7196" w:rsidRDefault="000C7196" w:rsidP="00F11825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0794EADA" w14:textId="77777777" w:rsidR="000C7196" w:rsidRDefault="000C7196" w:rsidP="00F11825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77025DAC" w14:textId="77777777" w:rsidR="000C7196" w:rsidRPr="00E92472" w:rsidRDefault="000C7196" w:rsidP="00F11825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0C7196" w:rsidRPr="0044647B" w14:paraId="1D159C25" w14:textId="77777777" w:rsidTr="00F11825">
        <w:trPr>
          <w:trHeight w:val="354"/>
        </w:trPr>
        <w:tc>
          <w:tcPr>
            <w:tcW w:w="13887" w:type="dxa"/>
            <w:tcBorders>
              <w:bottom w:val="single" w:sz="4" w:space="0" w:color="auto"/>
              <w:right w:val="single" w:sz="4" w:space="0" w:color="auto"/>
            </w:tcBorders>
          </w:tcPr>
          <w:p w14:paraId="4964E472" w14:textId="77777777" w:rsidR="000C7196" w:rsidRDefault="000C7196" w:rsidP="00F11825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 w:rsidRPr="0044647B">
              <w:rPr>
                <w:rFonts w:cs="Arial"/>
                <w:b/>
                <w:sz w:val="20"/>
                <w:szCs w:val="20"/>
              </w:rPr>
              <w:t xml:space="preserve">Date:                                                              </w:t>
            </w:r>
            <w:r>
              <w:rPr>
                <w:rFonts w:cs="Arial"/>
                <w:b/>
                <w:sz w:val="20"/>
                <w:szCs w:val="20"/>
              </w:rPr>
              <w:t xml:space="preserve"> Principal supervisor’s signature</w:t>
            </w:r>
            <w:r w:rsidRPr="0044647B">
              <w:rPr>
                <w:rFonts w:cs="Arial"/>
                <w:b/>
                <w:sz w:val="20"/>
                <w:szCs w:val="20"/>
              </w:rPr>
              <w:t>:</w:t>
            </w:r>
          </w:p>
          <w:p w14:paraId="3E9CB697" w14:textId="77777777" w:rsidR="000C7196" w:rsidRPr="0044647B" w:rsidRDefault="000C7196" w:rsidP="00F11825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113F063" w14:textId="77777777" w:rsidR="002D0610" w:rsidRDefault="002D0610"/>
    <w:p w14:paraId="54F9E19A" w14:textId="77777777" w:rsidR="002D0610" w:rsidRDefault="002D0610"/>
    <w:p w14:paraId="1150B068" w14:textId="77777777" w:rsidR="002D0610" w:rsidRDefault="002D0610">
      <w:pPr>
        <w:spacing w:after="0"/>
      </w:pPr>
      <w:r>
        <w:br w:type="page"/>
      </w:r>
    </w:p>
    <w:tbl>
      <w:tblPr>
        <w:tblpPr w:leftFromText="180" w:rightFromText="180" w:vertAnchor="text" w:horzAnchor="margin" w:tblpY="581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7"/>
      </w:tblGrid>
      <w:tr w:rsidR="002D0610" w:rsidRPr="0044647B" w14:paraId="23D90F7E" w14:textId="77777777" w:rsidTr="00F11825">
        <w:trPr>
          <w:trHeight w:val="285"/>
        </w:trPr>
        <w:tc>
          <w:tcPr>
            <w:tcW w:w="13887" w:type="dxa"/>
            <w:shd w:val="clear" w:color="auto" w:fill="C6D9F1"/>
          </w:tcPr>
          <w:p w14:paraId="5F8C48FE" w14:textId="77777777" w:rsidR="002D0610" w:rsidRPr="00A56D2D" w:rsidRDefault="002D0610" w:rsidP="00F11825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rPr>
                <w:rFonts w:cs="Arial"/>
                <w:b/>
                <w:sz w:val="20"/>
                <w:szCs w:val="20"/>
              </w:rPr>
            </w:pPr>
            <w:r w:rsidRPr="00330C6A">
              <w:rPr>
                <w:b/>
                <w:sz w:val="20"/>
              </w:rPr>
              <w:lastRenderedPageBreak/>
              <w:t xml:space="preserve">Standard </w:t>
            </w:r>
            <w:r>
              <w:rPr>
                <w:b/>
                <w:sz w:val="20"/>
              </w:rPr>
              <w:t>6</w:t>
            </w:r>
            <w:r w:rsidRPr="00330C6A">
              <w:rPr>
                <w:b/>
                <w:sz w:val="20"/>
              </w:rPr>
              <w:t>:</w:t>
            </w:r>
            <w:r w:rsidRPr="00403C1A">
              <w:t xml:space="preserve"> </w:t>
            </w:r>
            <w:r w:rsidRPr="00330C6A">
              <w:rPr>
                <w:b/>
                <w:sz w:val="20"/>
              </w:rPr>
              <w:t>Undertakes comprehensive assessments</w:t>
            </w:r>
          </w:p>
        </w:tc>
      </w:tr>
      <w:tr w:rsidR="002D0610" w:rsidRPr="0044647B" w14:paraId="3BF817AC" w14:textId="77777777" w:rsidTr="00F11825">
        <w:trPr>
          <w:trHeight w:val="1120"/>
        </w:trPr>
        <w:tc>
          <w:tcPr>
            <w:tcW w:w="13887" w:type="dxa"/>
            <w:tcBorders>
              <w:bottom w:val="single" w:sz="4" w:space="0" w:color="auto"/>
            </w:tcBorders>
          </w:tcPr>
          <w:p w14:paraId="593418BB" w14:textId="77777777" w:rsidR="002D0610" w:rsidRPr="00330C6A" w:rsidRDefault="002D0610" w:rsidP="00F11825">
            <w:pPr>
              <w:spacing w:after="120"/>
              <w:rPr>
                <w:sz w:val="20"/>
                <w:szCs w:val="20"/>
              </w:rPr>
            </w:pPr>
            <w:r w:rsidRPr="00330C6A">
              <w:rPr>
                <w:sz w:val="20"/>
                <w:szCs w:val="20"/>
              </w:rPr>
              <w:t xml:space="preserve">The midwife: </w:t>
            </w:r>
          </w:p>
          <w:p w14:paraId="3EA5B478" w14:textId="77777777" w:rsidR="002D0610" w:rsidRPr="00F11825" w:rsidRDefault="002D0610" w:rsidP="00F11825">
            <w:pPr>
              <w:pStyle w:val="ListParagraph"/>
              <w:numPr>
                <w:ilvl w:val="0"/>
                <w:numId w:val="38"/>
              </w:numPr>
              <w:spacing w:after="240"/>
              <w:ind w:left="357" w:hanging="357"/>
              <w:rPr>
                <w:rFonts w:ascii="Arial" w:hAnsi="Arial"/>
                <w:b w:val="0"/>
                <w:sz w:val="20"/>
                <w:szCs w:val="20"/>
              </w:rPr>
            </w:pPr>
            <w:r w:rsidRPr="00F11825">
              <w:rPr>
                <w:rFonts w:ascii="Arial" w:hAnsi="Arial"/>
                <w:b w:val="0"/>
                <w:sz w:val="20"/>
                <w:szCs w:val="20"/>
              </w:rPr>
              <w:t>actively contributes to quality improvement and research activities</w:t>
            </w:r>
          </w:p>
          <w:p w14:paraId="76094711" w14:textId="77777777" w:rsidR="002D0610" w:rsidRPr="00F11825" w:rsidRDefault="002D0610" w:rsidP="00F11825">
            <w:pPr>
              <w:pStyle w:val="ListParagraph"/>
              <w:numPr>
                <w:ilvl w:val="0"/>
                <w:numId w:val="38"/>
              </w:numPr>
              <w:spacing w:after="240"/>
              <w:ind w:left="357" w:hanging="357"/>
              <w:rPr>
                <w:rFonts w:ascii="Arial" w:hAnsi="Arial"/>
                <w:b w:val="0"/>
                <w:sz w:val="20"/>
                <w:szCs w:val="20"/>
              </w:rPr>
            </w:pPr>
            <w:r w:rsidRPr="00F11825">
              <w:rPr>
                <w:rFonts w:ascii="Arial" w:hAnsi="Arial"/>
                <w:b w:val="0"/>
                <w:sz w:val="20"/>
                <w:szCs w:val="20"/>
              </w:rPr>
              <w:t>practises to achieve the agreed goals and anticipated outcomes that meet the needs of the woman</w:t>
            </w:r>
          </w:p>
          <w:p w14:paraId="5CF85175" w14:textId="77777777" w:rsidR="002D0610" w:rsidRPr="00F11825" w:rsidRDefault="002D0610" w:rsidP="00F11825">
            <w:pPr>
              <w:pStyle w:val="ListParagraph"/>
              <w:numPr>
                <w:ilvl w:val="0"/>
                <w:numId w:val="38"/>
              </w:numPr>
              <w:spacing w:after="240"/>
              <w:ind w:left="357" w:hanging="357"/>
              <w:rPr>
                <w:rFonts w:ascii="Arial" w:hAnsi="Arial"/>
                <w:b w:val="0"/>
                <w:sz w:val="20"/>
                <w:szCs w:val="20"/>
              </w:rPr>
            </w:pPr>
            <w:r w:rsidRPr="00F11825">
              <w:rPr>
                <w:rFonts w:ascii="Arial" w:hAnsi="Arial"/>
                <w:b w:val="0"/>
                <w:sz w:val="20"/>
                <w:szCs w:val="20"/>
              </w:rPr>
              <w:t>is responsible for consultation and referral and/or escalation in situations that are outside the individual’s scope of practice, and</w:t>
            </w:r>
          </w:p>
          <w:p w14:paraId="3D59E021" w14:textId="77777777" w:rsidR="002D0610" w:rsidRPr="00F11825" w:rsidRDefault="002D0610" w:rsidP="00F11825">
            <w:pPr>
              <w:pStyle w:val="ListParagraph"/>
              <w:numPr>
                <w:ilvl w:val="0"/>
                <w:numId w:val="38"/>
              </w:numPr>
              <w:spacing w:after="240"/>
              <w:ind w:left="357" w:hanging="357"/>
              <w:rPr>
                <w:sz w:val="20"/>
                <w:szCs w:val="20"/>
              </w:rPr>
            </w:pPr>
            <w:r w:rsidRPr="00F11825">
              <w:rPr>
                <w:rFonts w:ascii="Arial" w:hAnsi="Arial"/>
                <w:b w:val="0"/>
                <w:sz w:val="20"/>
                <w:szCs w:val="20"/>
              </w:rPr>
              <w:t>provides and accepts effective and timely direction, allocation, delegation, teaching and supervision.</w:t>
            </w:r>
          </w:p>
        </w:tc>
      </w:tr>
      <w:tr w:rsidR="002D0610" w:rsidRPr="0044647B" w14:paraId="35E65144" w14:textId="77777777" w:rsidTr="00F11825">
        <w:trPr>
          <w:trHeight w:val="1813"/>
        </w:trPr>
        <w:tc>
          <w:tcPr>
            <w:tcW w:w="13887" w:type="dxa"/>
            <w:tcBorders>
              <w:right w:val="single" w:sz="4" w:space="0" w:color="auto"/>
            </w:tcBorders>
          </w:tcPr>
          <w:p w14:paraId="37B0F87A" w14:textId="77777777" w:rsidR="002D0610" w:rsidRPr="0044647B" w:rsidRDefault="002D0610" w:rsidP="00F11825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 w:rsidRPr="0044647B">
              <w:rPr>
                <w:rFonts w:cs="Arial"/>
                <w:b/>
                <w:sz w:val="20"/>
                <w:szCs w:val="20"/>
              </w:rPr>
              <w:t>Summative assessment</w:t>
            </w:r>
          </w:p>
          <w:p w14:paraId="1B3935BE" w14:textId="77777777" w:rsidR="002D0610" w:rsidRPr="003709AE" w:rsidRDefault="002D0610" w:rsidP="00F11825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spacing w:after="240"/>
              <w:jc w:val="both"/>
              <w:rPr>
                <w:rFonts w:cs="Arial"/>
                <w:sz w:val="20"/>
                <w:szCs w:val="20"/>
              </w:rPr>
            </w:pPr>
            <w:r w:rsidRPr="00AB1FFB">
              <w:rPr>
                <w:rFonts w:cs="Arial"/>
                <w:b/>
                <w:sz w:val="20"/>
                <w:szCs w:val="20"/>
              </w:rPr>
              <w:t>Rating:</w:t>
            </w:r>
            <w:r w:rsidRPr="003709AE">
              <w:rPr>
                <w:rFonts w:cs="Arial"/>
                <w:sz w:val="20"/>
                <w:szCs w:val="20"/>
              </w:rPr>
              <w:t xml:space="preserve">          Competent  </w:t>
            </w:r>
            <w:r w:rsidR="003517D3" w:rsidRPr="003709A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A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0C2F57">
              <w:rPr>
                <w:rFonts w:cs="Arial"/>
                <w:b/>
                <w:sz w:val="20"/>
                <w:szCs w:val="20"/>
              </w:rPr>
            </w:r>
            <w:r w:rsidR="000C2F5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3517D3" w:rsidRPr="003709AE"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  <w:t xml:space="preserve">        Not c</w:t>
            </w:r>
            <w:r w:rsidRPr="003709AE">
              <w:rPr>
                <w:rFonts w:cs="Arial"/>
                <w:sz w:val="20"/>
                <w:szCs w:val="20"/>
              </w:rPr>
              <w:t xml:space="preserve">ompetent  </w:t>
            </w:r>
            <w:r w:rsidR="003517D3" w:rsidRPr="003709A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A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0C2F57">
              <w:rPr>
                <w:rFonts w:cs="Arial"/>
                <w:b/>
                <w:sz w:val="20"/>
                <w:szCs w:val="20"/>
              </w:rPr>
            </w:r>
            <w:r w:rsidR="000C2F5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3517D3" w:rsidRPr="003709AE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3709AE">
              <w:rPr>
                <w:rFonts w:cs="Arial"/>
                <w:sz w:val="20"/>
                <w:szCs w:val="20"/>
              </w:rPr>
              <w:tab/>
            </w:r>
          </w:p>
          <w:p w14:paraId="7CCF7031" w14:textId="77777777" w:rsidR="002D0610" w:rsidRDefault="002D0610" w:rsidP="00F11825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If not competent please provide comments below:</w:t>
            </w:r>
          </w:p>
          <w:p w14:paraId="3D101484" w14:textId="77777777" w:rsidR="002D0610" w:rsidRDefault="002D0610" w:rsidP="00F11825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2CEFEA97" w14:textId="77777777" w:rsidR="002D0610" w:rsidRDefault="002D0610" w:rsidP="00F11825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0B076625" w14:textId="77777777" w:rsidR="002D0610" w:rsidRPr="00E92472" w:rsidRDefault="002D0610" w:rsidP="00F11825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2D0610" w:rsidRPr="0044647B" w14:paraId="78BF7FF3" w14:textId="77777777" w:rsidTr="00F11825">
        <w:trPr>
          <w:trHeight w:val="354"/>
        </w:trPr>
        <w:tc>
          <w:tcPr>
            <w:tcW w:w="13887" w:type="dxa"/>
            <w:tcBorders>
              <w:bottom w:val="single" w:sz="4" w:space="0" w:color="auto"/>
              <w:right w:val="single" w:sz="4" w:space="0" w:color="auto"/>
            </w:tcBorders>
          </w:tcPr>
          <w:p w14:paraId="5FC85D8A" w14:textId="77777777" w:rsidR="002D0610" w:rsidRDefault="002D0610" w:rsidP="00F11825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 w:rsidRPr="0044647B">
              <w:rPr>
                <w:rFonts w:cs="Arial"/>
                <w:b/>
                <w:sz w:val="20"/>
                <w:szCs w:val="20"/>
              </w:rPr>
              <w:t xml:space="preserve">Date:                                                              </w:t>
            </w:r>
            <w:r>
              <w:rPr>
                <w:rFonts w:cs="Arial"/>
                <w:b/>
                <w:sz w:val="20"/>
                <w:szCs w:val="20"/>
              </w:rPr>
              <w:t xml:space="preserve"> Principal supervisor’s signature</w:t>
            </w:r>
            <w:r w:rsidRPr="0044647B">
              <w:rPr>
                <w:rFonts w:cs="Arial"/>
                <w:b/>
                <w:sz w:val="20"/>
                <w:szCs w:val="20"/>
              </w:rPr>
              <w:t>:</w:t>
            </w:r>
          </w:p>
          <w:p w14:paraId="24B96E0C" w14:textId="77777777" w:rsidR="002D0610" w:rsidRPr="0044647B" w:rsidRDefault="002D0610" w:rsidP="00F11825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59C72F4" w14:textId="77777777" w:rsidR="002D0610" w:rsidRDefault="002D0610"/>
    <w:p w14:paraId="3DF2E736" w14:textId="77777777" w:rsidR="002D0610" w:rsidRDefault="002D0610">
      <w:r>
        <w:br w:type="page"/>
      </w:r>
    </w:p>
    <w:p w14:paraId="2A9CE407" w14:textId="77777777" w:rsidR="002D0610" w:rsidRDefault="002D0610"/>
    <w:tbl>
      <w:tblPr>
        <w:tblpPr w:leftFromText="180" w:rightFromText="180" w:vertAnchor="text" w:horzAnchor="margin" w:tblpY="581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7"/>
      </w:tblGrid>
      <w:tr w:rsidR="002D0610" w:rsidRPr="0044647B" w14:paraId="5FD2CCB1" w14:textId="77777777" w:rsidTr="00F11825">
        <w:trPr>
          <w:trHeight w:val="285"/>
        </w:trPr>
        <w:tc>
          <w:tcPr>
            <w:tcW w:w="13887" w:type="dxa"/>
            <w:shd w:val="clear" w:color="auto" w:fill="C6D9F1"/>
          </w:tcPr>
          <w:p w14:paraId="5FE4991D" w14:textId="77777777" w:rsidR="002D0610" w:rsidRPr="00A56D2D" w:rsidRDefault="002D0610" w:rsidP="00F11825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rPr>
                <w:rFonts w:cs="Arial"/>
                <w:b/>
                <w:sz w:val="20"/>
                <w:szCs w:val="20"/>
              </w:rPr>
            </w:pPr>
            <w:r w:rsidRPr="00330C6A">
              <w:rPr>
                <w:b/>
                <w:sz w:val="20"/>
              </w:rPr>
              <w:t xml:space="preserve">Standard </w:t>
            </w:r>
            <w:r>
              <w:rPr>
                <w:b/>
                <w:sz w:val="20"/>
              </w:rPr>
              <w:t>7</w:t>
            </w:r>
            <w:r w:rsidRPr="00330C6A">
              <w:rPr>
                <w:b/>
                <w:sz w:val="20"/>
              </w:rPr>
              <w:t>:</w:t>
            </w:r>
            <w:r w:rsidRPr="00403C1A">
              <w:t xml:space="preserve"> </w:t>
            </w:r>
            <w:r w:rsidRPr="00F11825">
              <w:rPr>
                <w:b/>
                <w:sz w:val="20"/>
              </w:rPr>
              <w:t>Evaluates outcomes to improve midwifery practice</w:t>
            </w:r>
          </w:p>
        </w:tc>
      </w:tr>
      <w:tr w:rsidR="002D0610" w:rsidRPr="0044647B" w14:paraId="5585973C" w14:textId="77777777" w:rsidTr="00F11825">
        <w:trPr>
          <w:trHeight w:val="1120"/>
        </w:trPr>
        <w:tc>
          <w:tcPr>
            <w:tcW w:w="13887" w:type="dxa"/>
            <w:tcBorders>
              <w:bottom w:val="single" w:sz="4" w:space="0" w:color="auto"/>
            </w:tcBorders>
          </w:tcPr>
          <w:p w14:paraId="3503965E" w14:textId="77777777" w:rsidR="002D0610" w:rsidRPr="00330C6A" w:rsidRDefault="002D0610" w:rsidP="00F11825">
            <w:pPr>
              <w:spacing w:after="120"/>
              <w:rPr>
                <w:sz w:val="20"/>
                <w:szCs w:val="20"/>
              </w:rPr>
            </w:pPr>
            <w:r w:rsidRPr="00330C6A">
              <w:rPr>
                <w:sz w:val="20"/>
                <w:szCs w:val="20"/>
              </w:rPr>
              <w:t xml:space="preserve">The midwife: </w:t>
            </w:r>
          </w:p>
          <w:p w14:paraId="65AC557C" w14:textId="77777777" w:rsidR="002D0610" w:rsidRDefault="002D0610" w:rsidP="00F11825">
            <w:pPr>
              <w:numPr>
                <w:ilvl w:val="0"/>
                <w:numId w:val="40"/>
              </w:numPr>
              <w:spacing w:after="240"/>
              <w:rPr>
                <w:sz w:val="20"/>
              </w:rPr>
            </w:pPr>
            <w:r w:rsidRPr="00033590">
              <w:rPr>
                <w:rFonts w:cs="Arial"/>
                <w:sz w:val="20"/>
              </w:rPr>
              <w:t>evaluates and monitors progress towards planned goals and anticipated outcomes</w:t>
            </w:r>
          </w:p>
          <w:p w14:paraId="1F585EE0" w14:textId="77777777" w:rsidR="002D0610" w:rsidRDefault="002D0610" w:rsidP="00F11825">
            <w:pPr>
              <w:numPr>
                <w:ilvl w:val="0"/>
                <w:numId w:val="40"/>
              </w:numPr>
              <w:spacing w:after="240"/>
              <w:rPr>
                <w:sz w:val="20"/>
              </w:rPr>
            </w:pPr>
            <w:r w:rsidRPr="00033590">
              <w:rPr>
                <w:rFonts w:cs="Arial"/>
                <w:sz w:val="20"/>
              </w:rPr>
              <w:t>revises plan and actions based on evidence and what is learned from evaluation</w:t>
            </w:r>
          </w:p>
          <w:p w14:paraId="1C3C6F46" w14:textId="77777777" w:rsidR="002D0610" w:rsidRPr="00330C6A" w:rsidRDefault="002D0610" w:rsidP="00F11825">
            <w:pPr>
              <w:numPr>
                <w:ilvl w:val="0"/>
                <w:numId w:val="40"/>
              </w:numPr>
              <w:spacing w:after="240"/>
              <w:rPr>
                <w:rFonts w:cs="Arial"/>
                <w:sz w:val="20"/>
              </w:rPr>
            </w:pPr>
            <w:r w:rsidRPr="00033590">
              <w:rPr>
                <w:rFonts w:cs="Arial"/>
                <w:sz w:val="20"/>
              </w:rPr>
              <w:t>uses evaluation and reflection to inform future practice and professional development</w:t>
            </w:r>
          </w:p>
        </w:tc>
      </w:tr>
      <w:tr w:rsidR="002D0610" w:rsidRPr="0044647B" w14:paraId="44CA29AB" w14:textId="77777777" w:rsidTr="00F11825">
        <w:trPr>
          <w:trHeight w:val="1813"/>
        </w:trPr>
        <w:tc>
          <w:tcPr>
            <w:tcW w:w="13887" w:type="dxa"/>
            <w:tcBorders>
              <w:right w:val="single" w:sz="4" w:space="0" w:color="auto"/>
            </w:tcBorders>
          </w:tcPr>
          <w:p w14:paraId="0107CB97" w14:textId="77777777" w:rsidR="002D0610" w:rsidRPr="0044647B" w:rsidRDefault="002D0610" w:rsidP="00F11825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 w:rsidRPr="0044647B">
              <w:rPr>
                <w:rFonts w:cs="Arial"/>
                <w:b/>
                <w:sz w:val="20"/>
                <w:szCs w:val="20"/>
              </w:rPr>
              <w:t>Summative assessment</w:t>
            </w:r>
          </w:p>
          <w:p w14:paraId="231A1DD3" w14:textId="77777777" w:rsidR="002D0610" w:rsidRPr="003709AE" w:rsidRDefault="002D0610" w:rsidP="00F11825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spacing w:after="240"/>
              <w:jc w:val="both"/>
              <w:rPr>
                <w:rFonts w:cs="Arial"/>
                <w:sz w:val="20"/>
                <w:szCs w:val="20"/>
              </w:rPr>
            </w:pPr>
            <w:r w:rsidRPr="00AB1FFB">
              <w:rPr>
                <w:rFonts w:cs="Arial"/>
                <w:b/>
                <w:sz w:val="20"/>
                <w:szCs w:val="20"/>
              </w:rPr>
              <w:t>Rating:</w:t>
            </w:r>
            <w:r w:rsidRPr="003709AE">
              <w:rPr>
                <w:rFonts w:cs="Arial"/>
                <w:sz w:val="20"/>
                <w:szCs w:val="20"/>
              </w:rPr>
              <w:t xml:space="preserve">          Competent  </w:t>
            </w:r>
            <w:r w:rsidR="003517D3" w:rsidRPr="003709A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A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0C2F57">
              <w:rPr>
                <w:rFonts w:cs="Arial"/>
                <w:b/>
                <w:sz w:val="20"/>
                <w:szCs w:val="20"/>
              </w:rPr>
            </w:r>
            <w:r w:rsidR="000C2F5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3517D3" w:rsidRPr="003709AE"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  <w:t xml:space="preserve">        Not c</w:t>
            </w:r>
            <w:r w:rsidRPr="003709AE">
              <w:rPr>
                <w:rFonts w:cs="Arial"/>
                <w:sz w:val="20"/>
                <w:szCs w:val="20"/>
              </w:rPr>
              <w:t xml:space="preserve">ompetent  </w:t>
            </w:r>
            <w:r w:rsidR="003517D3" w:rsidRPr="003709A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9A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0C2F57">
              <w:rPr>
                <w:rFonts w:cs="Arial"/>
                <w:b/>
                <w:sz w:val="20"/>
                <w:szCs w:val="20"/>
              </w:rPr>
            </w:r>
            <w:r w:rsidR="000C2F5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3517D3" w:rsidRPr="003709AE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3709AE">
              <w:rPr>
                <w:rFonts w:cs="Arial"/>
                <w:sz w:val="20"/>
                <w:szCs w:val="20"/>
              </w:rPr>
              <w:tab/>
            </w:r>
          </w:p>
          <w:p w14:paraId="3BF6E372" w14:textId="77777777" w:rsidR="002D0610" w:rsidRDefault="002D0610" w:rsidP="00F11825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If not competent please provide comments below:</w:t>
            </w:r>
          </w:p>
          <w:p w14:paraId="09806FCF" w14:textId="77777777" w:rsidR="002D0610" w:rsidRDefault="002D0610" w:rsidP="00F11825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1F4E1CD6" w14:textId="77777777" w:rsidR="002D0610" w:rsidRDefault="002D0610" w:rsidP="00F11825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12B4FFE8" w14:textId="77777777" w:rsidR="002D0610" w:rsidRPr="00E92472" w:rsidRDefault="002D0610" w:rsidP="00F11825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2D0610" w:rsidRPr="0044647B" w14:paraId="493FA9BD" w14:textId="77777777" w:rsidTr="00F11825">
        <w:trPr>
          <w:trHeight w:val="354"/>
        </w:trPr>
        <w:tc>
          <w:tcPr>
            <w:tcW w:w="13887" w:type="dxa"/>
            <w:tcBorders>
              <w:bottom w:val="single" w:sz="4" w:space="0" w:color="auto"/>
              <w:right w:val="single" w:sz="4" w:space="0" w:color="auto"/>
            </w:tcBorders>
          </w:tcPr>
          <w:p w14:paraId="1AAD5C6A" w14:textId="77777777" w:rsidR="002D0610" w:rsidRDefault="002D0610" w:rsidP="00F11825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 w:rsidRPr="0044647B">
              <w:rPr>
                <w:rFonts w:cs="Arial"/>
                <w:b/>
                <w:sz w:val="20"/>
                <w:szCs w:val="20"/>
              </w:rPr>
              <w:t xml:space="preserve">Date:                                                              </w:t>
            </w:r>
            <w:r>
              <w:rPr>
                <w:rFonts w:cs="Arial"/>
                <w:b/>
                <w:sz w:val="20"/>
                <w:szCs w:val="20"/>
              </w:rPr>
              <w:t xml:space="preserve"> Principal supervisor’s signature</w:t>
            </w:r>
            <w:r w:rsidRPr="0044647B">
              <w:rPr>
                <w:rFonts w:cs="Arial"/>
                <w:b/>
                <w:sz w:val="20"/>
                <w:szCs w:val="20"/>
              </w:rPr>
              <w:t>:</w:t>
            </w:r>
          </w:p>
          <w:p w14:paraId="07BF1971" w14:textId="77777777" w:rsidR="002D0610" w:rsidRPr="0044647B" w:rsidRDefault="002D0610" w:rsidP="00F11825">
            <w:pPr>
              <w:tabs>
                <w:tab w:val="left" w:pos="851"/>
                <w:tab w:val="left" w:pos="1418"/>
                <w:tab w:val="left" w:pos="1610"/>
                <w:tab w:val="left" w:pos="2127"/>
                <w:tab w:val="left" w:pos="2977"/>
                <w:tab w:val="left" w:pos="4820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A5F9F83" w14:textId="77777777" w:rsidR="002D0610" w:rsidRDefault="002D0610">
      <w:r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D60D5B" w:rsidRPr="007C4352" w14:paraId="4538A3EE" w14:textId="77777777" w:rsidTr="000C2F57">
        <w:tc>
          <w:tcPr>
            <w:tcW w:w="14709" w:type="dxa"/>
          </w:tcPr>
          <w:p w14:paraId="317734FD" w14:textId="77777777" w:rsidR="00D60D5B" w:rsidRPr="00F11825" w:rsidRDefault="00D60D5B" w:rsidP="000C2F57">
            <w:pPr>
              <w:spacing w:before="120" w:after="120"/>
              <w:rPr>
                <w:b/>
              </w:rPr>
            </w:pPr>
            <w:r w:rsidRPr="007C4352">
              <w:rPr>
                <w:b/>
              </w:rPr>
              <w:lastRenderedPageBreak/>
              <w:br w:type="page"/>
            </w:r>
            <w:r>
              <w:rPr>
                <w:rFonts w:cs="Arial"/>
                <w:b/>
                <w:sz w:val="20"/>
                <w:szCs w:val="20"/>
                <w:lang w:eastAsia="en-AU"/>
              </w:rPr>
              <w:t>Supervisee’s r</w:t>
            </w:r>
            <w:r w:rsidRPr="007C4352">
              <w:rPr>
                <w:rFonts w:cs="Arial"/>
                <w:b/>
                <w:sz w:val="20"/>
                <w:szCs w:val="20"/>
                <w:lang w:eastAsia="en-AU"/>
              </w:rPr>
              <w:t>esponse (</w:t>
            </w:r>
            <w:r>
              <w:rPr>
                <w:rFonts w:cs="Arial"/>
                <w:b/>
                <w:sz w:val="20"/>
                <w:szCs w:val="20"/>
                <w:lang w:eastAsia="en-AU"/>
              </w:rPr>
              <w:t>s</w:t>
            </w:r>
            <w:r w:rsidRPr="007C4352">
              <w:rPr>
                <w:rFonts w:cs="Arial"/>
                <w:b/>
                <w:sz w:val="20"/>
                <w:szCs w:val="20"/>
                <w:lang w:eastAsia="en-AU"/>
              </w:rPr>
              <w:t>upervisee to complete)</w:t>
            </w:r>
          </w:p>
        </w:tc>
      </w:tr>
      <w:tr w:rsidR="00D60D5B" w:rsidRPr="007C4352" w14:paraId="7361EA32" w14:textId="77777777" w:rsidTr="000C2F57">
        <w:tc>
          <w:tcPr>
            <w:tcW w:w="14709" w:type="dxa"/>
          </w:tcPr>
          <w:p w14:paraId="28F5A905" w14:textId="77777777" w:rsidR="00D60D5B" w:rsidRPr="007C4352" w:rsidRDefault="00D60D5B" w:rsidP="000C2F57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sz w:val="20"/>
                <w:szCs w:val="20"/>
                <w:lang w:eastAsia="en-AU"/>
              </w:rPr>
              <w:t>This summative</w:t>
            </w:r>
            <w:r w:rsidRPr="007C4352">
              <w:rPr>
                <w:rFonts w:cs="Arial"/>
                <w:b/>
                <w:sz w:val="20"/>
                <w:szCs w:val="20"/>
                <w:lang w:eastAsia="en-AU"/>
              </w:rPr>
              <w:t xml:space="preserve"> report and its contents have been discussed with me by my princip</w:t>
            </w:r>
            <w:r>
              <w:rPr>
                <w:rFonts w:cs="Arial"/>
                <w:b/>
                <w:sz w:val="20"/>
                <w:szCs w:val="20"/>
                <w:lang w:eastAsia="en-AU"/>
              </w:rPr>
              <w:t>al</w:t>
            </w:r>
            <w:r w:rsidRPr="007C4352">
              <w:rPr>
                <w:rFonts w:cs="Arial"/>
                <w:b/>
                <w:sz w:val="20"/>
                <w:szCs w:val="20"/>
                <w:lang w:eastAsia="en-AU"/>
              </w:rPr>
              <w:t xml:space="preserve"> supervisor             </w:t>
            </w:r>
            <w:r w:rsidRPr="00440572">
              <w:rPr>
                <w:rFonts w:cs="Arial"/>
                <w:sz w:val="20"/>
                <w:szCs w:val="20"/>
              </w:rPr>
              <w:t>Y</w:t>
            </w:r>
            <w:r>
              <w:rPr>
                <w:rFonts w:cs="Arial"/>
                <w:sz w:val="20"/>
                <w:szCs w:val="20"/>
              </w:rPr>
              <w:t>es</w:t>
            </w:r>
            <w:r w:rsidRPr="00440572">
              <w:rPr>
                <w:rFonts w:cs="Arial"/>
                <w:sz w:val="20"/>
                <w:szCs w:val="20"/>
              </w:rPr>
              <w:t xml:space="preserve"> </w:t>
            </w:r>
            <w:r w:rsidRPr="00440572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572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0C2F57">
              <w:rPr>
                <w:rFonts w:cs="Arial"/>
                <w:b/>
                <w:sz w:val="20"/>
                <w:szCs w:val="20"/>
              </w:rPr>
            </w:r>
            <w:r w:rsidR="000C2F5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440572"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No</w:t>
            </w:r>
            <w:r w:rsidRPr="00440572">
              <w:rPr>
                <w:rFonts w:cs="Arial"/>
                <w:sz w:val="20"/>
                <w:szCs w:val="20"/>
              </w:rPr>
              <w:t xml:space="preserve"> </w:t>
            </w:r>
            <w:r w:rsidRPr="00440572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572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0C2F57">
              <w:rPr>
                <w:rFonts w:cs="Arial"/>
                <w:b/>
                <w:sz w:val="20"/>
                <w:szCs w:val="20"/>
              </w:rPr>
            </w:r>
            <w:r w:rsidR="000C2F5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440572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D60D5B" w:rsidRPr="00F125E3" w14:paraId="46CC707E" w14:textId="77777777" w:rsidTr="000C2F57">
        <w:tc>
          <w:tcPr>
            <w:tcW w:w="14709" w:type="dxa"/>
          </w:tcPr>
          <w:p w14:paraId="0E628803" w14:textId="77777777" w:rsidR="00D60D5B" w:rsidRDefault="00D60D5B" w:rsidP="000C2F57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sz w:val="20"/>
                <w:szCs w:val="20"/>
                <w:lang w:eastAsia="en-AU"/>
              </w:rPr>
              <w:t>Supervisee’s summary comments</w:t>
            </w:r>
            <w:r w:rsidRPr="007C4352">
              <w:rPr>
                <w:rFonts w:cs="Arial"/>
                <w:b/>
                <w:sz w:val="20"/>
                <w:szCs w:val="20"/>
                <w:lang w:eastAsia="en-AU"/>
              </w:rPr>
              <w:t>:</w:t>
            </w:r>
            <w:r>
              <w:rPr>
                <w:rFonts w:cs="Arial"/>
                <w:b/>
                <w:sz w:val="20"/>
                <w:szCs w:val="20"/>
                <w:lang w:eastAsia="en-AU"/>
              </w:rPr>
              <w:t xml:space="preserve"> </w:t>
            </w:r>
          </w:p>
          <w:p w14:paraId="75089AB3" w14:textId="77777777" w:rsidR="00D60D5B" w:rsidRDefault="00D60D5B" w:rsidP="000C2F57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14:paraId="6623CD65" w14:textId="77777777" w:rsidR="00D60D5B" w:rsidRDefault="00D60D5B" w:rsidP="000C2F57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14:paraId="068B8C03" w14:textId="77777777" w:rsidR="00D60D5B" w:rsidRDefault="00D60D5B" w:rsidP="000C2F57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14:paraId="32870D48" w14:textId="77777777" w:rsidR="00D60D5B" w:rsidRDefault="00D60D5B" w:rsidP="000C2F57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14:paraId="021553DC" w14:textId="77777777" w:rsidR="00D60D5B" w:rsidRDefault="00D60D5B" w:rsidP="000C2F57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14:paraId="073EC417" w14:textId="77777777" w:rsidR="00D60D5B" w:rsidRDefault="00D60D5B" w:rsidP="000C2F57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14:paraId="0DF55D6F" w14:textId="77777777" w:rsidR="00D60D5B" w:rsidRDefault="00D60D5B" w:rsidP="000C2F57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14:paraId="190E22D7" w14:textId="77777777" w:rsidR="00D60D5B" w:rsidRDefault="00D60D5B" w:rsidP="000C2F57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14:paraId="4E5B4D30" w14:textId="77777777" w:rsidR="00D60D5B" w:rsidRDefault="00D60D5B" w:rsidP="000C2F57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14:paraId="1FACF9AD" w14:textId="77777777" w:rsidR="00D60D5B" w:rsidRDefault="00D60D5B" w:rsidP="000C2F57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14:paraId="49F32BBA" w14:textId="77777777" w:rsidR="00D60D5B" w:rsidRDefault="00D60D5B" w:rsidP="000C2F57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14:paraId="10E15C29" w14:textId="77777777" w:rsidR="00D60D5B" w:rsidRDefault="00D60D5B" w:rsidP="000C2F57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14:paraId="30993F5A" w14:textId="77777777" w:rsidR="00D60D5B" w:rsidRDefault="00D60D5B" w:rsidP="000C2F57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14:paraId="02202ADA" w14:textId="77777777" w:rsidR="00D60D5B" w:rsidRDefault="00D60D5B" w:rsidP="000C2F57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14:paraId="2718A7CB" w14:textId="77777777" w:rsidR="00D60D5B" w:rsidRDefault="00D60D5B" w:rsidP="000C2F57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14:paraId="77E9CBDF" w14:textId="77777777" w:rsidR="00D60D5B" w:rsidRDefault="00D60D5B" w:rsidP="000C2F57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14:paraId="5F3F1289" w14:textId="77777777" w:rsidR="00D60D5B" w:rsidRDefault="00D60D5B" w:rsidP="000C2F57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14:paraId="11B6FA99" w14:textId="77777777" w:rsidR="00D60D5B" w:rsidRDefault="00D60D5B" w:rsidP="000C2F57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14:paraId="33B8777B" w14:textId="77777777" w:rsidR="00D60D5B" w:rsidRDefault="00D60D5B" w:rsidP="000C2F57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</w:tbl>
    <w:p w14:paraId="2C045E34" w14:textId="77777777" w:rsidR="00D60D5B" w:rsidRDefault="00D60D5B">
      <w:r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B642E2" w:rsidRPr="007C4352" w14:paraId="68A6E9B6" w14:textId="77777777" w:rsidTr="003F1DA2">
        <w:tc>
          <w:tcPr>
            <w:tcW w:w="14709" w:type="dxa"/>
          </w:tcPr>
          <w:p w14:paraId="3E9EAEDB" w14:textId="4C52815F" w:rsidR="00B642E2" w:rsidRPr="00F11825" w:rsidRDefault="00B642E2" w:rsidP="0015047B">
            <w:pPr>
              <w:spacing w:before="120" w:after="120"/>
              <w:rPr>
                <w:b/>
              </w:rPr>
            </w:pPr>
            <w:r w:rsidRPr="007C4352">
              <w:rPr>
                <w:b/>
              </w:rPr>
              <w:lastRenderedPageBreak/>
              <w:br w:type="page"/>
            </w:r>
            <w:r w:rsidR="00D60D5B">
              <w:rPr>
                <w:rFonts w:cs="Arial"/>
                <w:b/>
                <w:sz w:val="20"/>
                <w:szCs w:val="20"/>
                <w:lang w:eastAsia="en-AU"/>
              </w:rPr>
              <w:t>Supervisor summary</w:t>
            </w:r>
            <w:r w:rsidR="00D60D5B" w:rsidRPr="007C4352">
              <w:rPr>
                <w:rFonts w:cs="Arial"/>
                <w:b/>
                <w:sz w:val="20"/>
                <w:szCs w:val="20"/>
                <w:lang w:eastAsia="en-AU"/>
              </w:rPr>
              <w:t xml:space="preserve"> </w:t>
            </w:r>
            <w:r w:rsidRPr="007C4352">
              <w:rPr>
                <w:rFonts w:cs="Arial"/>
                <w:b/>
                <w:sz w:val="20"/>
                <w:szCs w:val="20"/>
                <w:lang w:eastAsia="en-AU"/>
              </w:rPr>
              <w:t>(</w:t>
            </w:r>
            <w:r w:rsidR="00D60D5B">
              <w:rPr>
                <w:rFonts w:cs="Arial"/>
                <w:b/>
                <w:sz w:val="20"/>
                <w:szCs w:val="20"/>
                <w:lang w:eastAsia="en-AU"/>
              </w:rPr>
              <w:t>s</w:t>
            </w:r>
            <w:r w:rsidR="00D60D5B" w:rsidRPr="007C4352">
              <w:rPr>
                <w:rFonts w:cs="Arial"/>
                <w:b/>
                <w:sz w:val="20"/>
                <w:szCs w:val="20"/>
                <w:lang w:eastAsia="en-AU"/>
              </w:rPr>
              <w:t>upervis</w:t>
            </w:r>
            <w:r w:rsidR="00D60D5B">
              <w:rPr>
                <w:rFonts w:cs="Arial"/>
                <w:b/>
                <w:sz w:val="20"/>
                <w:szCs w:val="20"/>
                <w:lang w:eastAsia="en-AU"/>
              </w:rPr>
              <w:t>or</w:t>
            </w:r>
            <w:r w:rsidR="00D60D5B" w:rsidRPr="007C4352">
              <w:rPr>
                <w:rFonts w:cs="Arial"/>
                <w:b/>
                <w:sz w:val="20"/>
                <w:szCs w:val="20"/>
                <w:lang w:eastAsia="en-AU"/>
              </w:rPr>
              <w:t xml:space="preserve"> </w:t>
            </w:r>
            <w:r w:rsidRPr="007C4352">
              <w:rPr>
                <w:rFonts w:cs="Arial"/>
                <w:b/>
                <w:sz w:val="20"/>
                <w:szCs w:val="20"/>
                <w:lang w:eastAsia="en-AU"/>
              </w:rPr>
              <w:t>to complete)</w:t>
            </w:r>
          </w:p>
        </w:tc>
      </w:tr>
      <w:tr w:rsidR="00B642E2" w:rsidRPr="007C4352" w14:paraId="2EE5BDD3" w14:textId="77777777" w:rsidTr="003F1DA2">
        <w:tc>
          <w:tcPr>
            <w:tcW w:w="14709" w:type="dxa"/>
          </w:tcPr>
          <w:p w14:paraId="6660E95F" w14:textId="6B1EA426" w:rsidR="00B642E2" w:rsidRPr="007C4352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sz w:val="20"/>
                <w:szCs w:val="20"/>
                <w:lang w:eastAsia="en-AU"/>
              </w:rPr>
              <w:t>This summative</w:t>
            </w:r>
            <w:r w:rsidRPr="007C4352">
              <w:rPr>
                <w:rFonts w:cs="Arial"/>
                <w:b/>
                <w:sz w:val="20"/>
                <w:szCs w:val="20"/>
                <w:lang w:eastAsia="en-AU"/>
              </w:rPr>
              <w:t xml:space="preserve"> report and its contents have been discussed </w:t>
            </w:r>
            <w:r w:rsidR="00D60D5B">
              <w:rPr>
                <w:rFonts w:cs="Arial"/>
                <w:b/>
                <w:sz w:val="20"/>
                <w:szCs w:val="20"/>
                <w:lang w:eastAsia="en-AU"/>
              </w:rPr>
              <w:t>with the supervisee</w:t>
            </w:r>
            <w:r w:rsidRPr="007C4352">
              <w:rPr>
                <w:rFonts w:cs="Arial"/>
                <w:b/>
                <w:sz w:val="20"/>
                <w:szCs w:val="20"/>
                <w:lang w:eastAsia="en-AU"/>
              </w:rPr>
              <w:t xml:space="preserve">             </w:t>
            </w:r>
            <w:r w:rsidR="005017AF" w:rsidRPr="00440572">
              <w:rPr>
                <w:rFonts w:cs="Arial"/>
                <w:sz w:val="20"/>
                <w:szCs w:val="20"/>
              </w:rPr>
              <w:t>Y</w:t>
            </w:r>
            <w:r w:rsidR="005017AF">
              <w:rPr>
                <w:rFonts w:cs="Arial"/>
                <w:sz w:val="20"/>
                <w:szCs w:val="20"/>
              </w:rPr>
              <w:t>es</w:t>
            </w:r>
            <w:r w:rsidR="005017AF" w:rsidRPr="00440572">
              <w:rPr>
                <w:rFonts w:cs="Arial"/>
                <w:sz w:val="20"/>
                <w:szCs w:val="20"/>
              </w:rPr>
              <w:t xml:space="preserve"> </w:t>
            </w:r>
            <w:r w:rsidR="003517D3" w:rsidRPr="00440572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7AF" w:rsidRPr="00440572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0C2F57">
              <w:rPr>
                <w:rFonts w:cs="Arial"/>
                <w:b/>
                <w:sz w:val="20"/>
                <w:szCs w:val="20"/>
              </w:rPr>
            </w:r>
            <w:r w:rsidR="000C2F5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3517D3" w:rsidRPr="00440572">
              <w:rPr>
                <w:rFonts w:cs="Arial"/>
                <w:b/>
                <w:sz w:val="20"/>
                <w:szCs w:val="20"/>
              </w:rPr>
              <w:fldChar w:fldCharType="end"/>
            </w:r>
            <w:r w:rsidR="005017AF">
              <w:rPr>
                <w:rFonts w:cs="Arial"/>
                <w:sz w:val="20"/>
                <w:szCs w:val="20"/>
              </w:rPr>
              <w:tab/>
            </w:r>
            <w:r w:rsidR="005017AF">
              <w:rPr>
                <w:rFonts w:cs="Arial"/>
                <w:sz w:val="20"/>
                <w:szCs w:val="20"/>
              </w:rPr>
              <w:tab/>
            </w:r>
            <w:r w:rsidR="005017AF">
              <w:rPr>
                <w:rFonts w:cs="Arial"/>
                <w:sz w:val="20"/>
                <w:szCs w:val="20"/>
              </w:rPr>
              <w:tab/>
              <w:t>No</w:t>
            </w:r>
            <w:r w:rsidR="005017AF" w:rsidRPr="00440572">
              <w:rPr>
                <w:rFonts w:cs="Arial"/>
                <w:sz w:val="20"/>
                <w:szCs w:val="20"/>
              </w:rPr>
              <w:t xml:space="preserve"> </w:t>
            </w:r>
            <w:r w:rsidR="003517D3" w:rsidRPr="00440572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7AF" w:rsidRPr="00440572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0C2F57">
              <w:rPr>
                <w:rFonts w:cs="Arial"/>
                <w:b/>
                <w:sz w:val="20"/>
                <w:szCs w:val="20"/>
              </w:rPr>
            </w:r>
            <w:r w:rsidR="000C2F5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3517D3" w:rsidRPr="00440572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B642E2" w:rsidRPr="00F125E3" w14:paraId="176F5E87" w14:textId="77777777" w:rsidTr="003F1DA2">
        <w:tc>
          <w:tcPr>
            <w:tcW w:w="14709" w:type="dxa"/>
          </w:tcPr>
          <w:p w14:paraId="3EB0191A" w14:textId="13F260B0" w:rsidR="00B642E2" w:rsidRDefault="00D60D5B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  <w:r>
              <w:rPr>
                <w:rFonts w:cs="Arial"/>
                <w:b/>
                <w:sz w:val="20"/>
                <w:szCs w:val="20"/>
                <w:lang w:eastAsia="en-AU"/>
              </w:rPr>
              <w:t xml:space="preserve">Supervisor’s </w:t>
            </w:r>
            <w:r w:rsidR="00B642E2">
              <w:rPr>
                <w:rFonts w:cs="Arial"/>
                <w:b/>
                <w:sz w:val="20"/>
                <w:szCs w:val="20"/>
                <w:lang w:eastAsia="en-AU"/>
              </w:rPr>
              <w:t>summary comments</w:t>
            </w:r>
            <w:r w:rsidR="00B642E2" w:rsidRPr="007C4352">
              <w:rPr>
                <w:rFonts w:cs="Arial"/>
                <w:b/>
                <w:sz w:val="20"/>
                <w:szCs w:val="20"/>
                <w:lang w:eastAsia="en-AU"/>
              </w:rPr>
              <w:t>:</w:t>
            </w:r>
            <w:r w:rsidR="00B642E2">
              <w:rPr>
                <w:rFonts w:cs="Arial"/>
                <w:b/>
                <w:sz w:val="20"/>
                <w:szCs w:val="20"/>
                <w:lang w:eastAsia="en-AU"/>
              </w:rPr>
              <w:t xml:space="preserve"> </w:t>
            </w:r>
          </w:p>
          <w:p w14:paraId="04BFBEEF" w14:textId="77777777" w:rsidR="00B642E2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14:paraId="4B0C8B0D" w14:textId="77777777" w:rsidR="003F1DA2" w:rsidRDefault="003F1DA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14:paraId="3B3F3C5A" w14:textId="77777777" w:rsidR="003F1DA2" w:rsidRDefault="003F1DA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14:paraId="03FB1F3E" w14:textId="77777777" w:rsidR="003F1DA2" w:rsidRDefault="003F1DA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14:paraId="53EA3921" w14:textId="77777777" w:rsidR="003F1DA2" w:rsidRDefault="003F1DA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14:paraId="5B9E9C40" w14:textId="77777777" w:rsidR="00B642E2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14:paraId="6EDD275A" w14:textId="77777777" w:rsidR="00740D13" w:rsidRDefault="00740D13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14:paraId="353B9B50" w14:textId="77777777" w:rsidR="00740D13" w:rsidRDefault="00740D13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14:paraId="4AC20A07" w14:textId="77777777" w:rsidR="00740D13" w:rsidRDefault="00740D13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14:paraId="110790B4" w14:textId="77777777" w:rsidR="00740D13" w:rsidRDefault="00740D13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14:paraId="6A46FAEA" w14:textId="77777777" w:rsidR="00740D13" w:rsidRDefault="00740D13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14:paraId="4014E5AF" w14:textId="77777777" w:rsidR="00740D13" w:rsidRDefault="00740D13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14:paraId="7CBC3C05" w14:textId="77777777" w:rsidR="00740D13" w:rsidRDefault="00740D13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14:paraId="5C5776AA" w14:textId="77777777" w:rsidR="00B642E2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14:paraId="22703280" w14:textId="77777777" w:rsidR="00B642E2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14:paraId="454E0AB4" w14:textId="77777777" w:rsidR="00B642E2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14:paraId="5DFD69B0" w14:textId="77777777" w:rsidR="00B642E2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14:paraId="5DCC7E05" w14:textId="77777777" w:rsidR="00B642E2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  <w:p w14:paraId="090B740A" w14:textId="77777777" w:rsidR="00B642E2" w:rsidRDefault="00B642E2" w:rsidP="0015047B">
            <w:pPr>
              <w:spacing w:before="120" w:after="120"/>
              <w:rPr>
                <w:rFonts w:cs="Arial"/>
                <w:b/>
                <w:sz w:val="20"/>
                <w:szCs w:val="20"/>
                <w:lang w:eastAsia="en-AU"/>
              </w:rPr>
            </w:pPr>
          </w:p>
        </w:tc>
      </w:tr>
    </w:tbl>
    <w:p w14:paraId="268A320B" w14:textId="77777777" w:rsidR="00B642E2" w:rsidRPr="00F125E3" w:rsidRDefault="00B642E2" w:rsidP="003F1DA2">
      <w:pPr>
        <w:pStyle w:val="AHPRASubheading"/>
      </w:pPr>
      <w:r>
        <w:br w:type="page"/>
      </w:r>
      <w:r>
        <w:lastRenderedPageBreak/>
        <w:t xml:space="preserve">Recommendation for registration </w:t>
      </w:r>
      <w:r w:rsidRPr="00440572">
        <w:t>(to be completed by the principal supervisor)</w:t>
      </w:r>
      <w:r w:rsidRPr="00F125E3">
        <w:t xml:space="preserve">: </w:t>
      </w:r>
    </w:p>
    <w:p w14:paraId="1EAE9109" w14:textId="77777777" w:rsidR="00B642E2" w:rsidRPr="00440572" w:rsidRDefault="00B642E2" w:rsidP="003F1DA2">
      <w:pPr>
        <w:pStyle w:val="AHPRAbody"/>
      </w:pPr>
      <w:r w:rsidRPr="00440572">
        <w:t>I declare that the supervisee named in this document has completed the minimum number of supervised practice hours specified by the Nursing and Midwifery Board of Australia, has been deemed competent</w:t>
      </w:r>
      <w:r>
        <w:t xml:space="preserve"> in all the </w:t>
      </w:r>
      <w:r w:rsidR="001A181E">
        <w:t>standards for practice</w:t>
      </w:r>
      <w:r w:rsidRPr="00440572">
        <w:t xml:space="preserve"> elements and can be recommended for </w:t>
      </w:r>
      <w:r>
        <w:t xml:space="preserve">general </w:t>
      </w:r>
      <w:r w:rsidRPr="00440572">
        <w:t>registration</w:t>
      </w:r>
      <w:r>
        <w:t>.</w:t>
      </w:r>
      <w:r w:rsidRPr="00440572">
        <w:tab/>
      </w:r>
    </w:p>
    <w:p w14:paraId="29FED339" w14:textId="77777777" w:rsidR="00B642E2" w:rsidRPr="00440572" w:rsidRDefault="00E96DB6" w:rsidP="00B642E2">
      <w:pPr>
        <w:tabs>
          <w:tab w:val="left" w:pos="851"/>
          <w:tab w:val="left" w:pos="1418"/>
          <w:tab w:val="left" w:pos="1610"/>
          <w:tab w:val="left" w:pos="2127"/>
          <w:tab w:val="left" w:pos="2977"/>
          <w:tab w:val="left" w:pos="4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Yes</w:t>
      </w:r>
      <w:r w:rsidR="00B642E2" w:rsidRPr="00440572">
        <w:rPr>
          <w:rFonts w:cs="Arial"/>
          <w:sz w:val="20"/>
          <w:szCs w:val="20"/>
        </w:rPr>
        <w:t xml:space="preserve"> </w:t>
      </w:r>
      <w:r w:rsidR="003517D3" w:rsidRPr="00440572">
        <w:rPr>
          <w:rFonts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42E2" w:rsidRPr="00440572">
        <w:rPr>
          <w:rFonts w:cs="Arial"/>
          <w:b/>
          <w:sz w:val="20"/>
          <w:szCs w:val="20"/>
        </w:rPr>
        <w:instrText xml:space="preserve"> FORMCHECKBOX </w:instrText>
      </w:r>
      <w:r w:rsidR="000C2F57">
        <w:rPr>
          <w:rFonts w:cs="Arial"/>
          <w:b/>
          <w:sz w:val="20"/>
          <w:szCs w:val="20"/>
        </w:rPr>
      </w:r>
      <w:r w:rsidR="000C2F57">
        <w:rPr>
          <w:rFonts w:cs="Arial"/>
          <w:b/>
          <w:sz w:val="20"/>
          <w:szCs w:val="20"/>
        </w:rPr>
        <w:fldChar w:fldCharType="separate"/>
      </w:r>
      <w:r w:rsidR="003517D3" w:rsidRPr="00440572">
        <w:rPr>
          <w:rFonts w:cs="Arial"/>
          <w:b/>
          <w:sz w:val="20"/>
          <w:szCs w:val="20"/>
        </w:rPr>
        <w:fldChar w:fldCharType="end"/>
      </w:r>
      <w:r w:rsidR="00B642E2" w:rsidRPr="00440572">
        <w:rPr>
          <w:rFonts w:cs="Arial"/>
          <w:sz w:val="20"/>
          <w:szCs w:val="20"/>
        </w:rPr>
        <w:tab/>
      </w:r>
      <w:r w:rsidR="00B642E2" w:rsidRPr="00440572">
        <w:rPr>
          <w:rFonts w:cs="Arial"/>
          <w:sz w:val="20"/>
          <w:szCs w:val="20"/>
        </w:rPr>
        <w:tab/>
      </w:r>
      <w:r w:rsidR="00B642E2" w:rsidRPr="00440572">
        <w:rPr>
          <w:rFonts w:cs="Arial"/>
          <w:sz w:val="20"/>
          <w:szCs w:val="20"/>
        </w:rPr>
        <w:tab/>
      </w:r>
      <w:r w:rsidR="00B642E2" w:rsidRPr="00440572">
        <w:rPr>
          <w:rFonts w:cs="Arial"/>
          <w:sz w:val="20"/>
          <w:szCs w:val="20"/>
        </w:rPr>
        <w:tab/>
        <w:t>N</w:t>
      </w:r>
      <w:r>
        <w:rPr>
          <w:rFonts w:cs="Arial"/>
          <w:sz w:val="20"/>
          <w:szCs w:val="20"/>
        </w:rPr>
        <w:t>o</w:t>
      </w:r>
      <w:r w:rsidR="00B642E2" w:rsidRPr="00440572">
        <w:rPr>
          <w:rFonts w:cs="Arial"/>
          <w:sz w:val="20"/>
          <w:szCs w:val="20"/>
        </w:rPr>
        <w:t xml:space="preserve">* </w:t>
      </w:r>
      <w:r w:rsidR="003517D3" w:rsidRPr="00440572">
        <w:rPr>
          <w:rFonts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42E2" w:rsidRPr="00440572">
        <w:rPr>
          <w:rFonts w:cs="Arial"/>
          <w:b/>
          <w:sz w:val="20"/>
          <w:szCs w:val="20"/>
        </w:rPr>
        <w:instrText xml:space="preserve"> FORMCHECKBOX </w:instrText>
      </w:r>
      <w:r w:rsidR="000C2F57">
        <w:rPr>
          <w:rFonts w:cs="Arial"/>
          <w:b/>
          <w:sz w:val="20"/>
          <w:szCs w:val="20"/>
        </w:rPr>
      </w:r>
      <w:r w:rsidR="000C2F57">
        <w:rPr>
          <w:rFonts w:cs="Arial"/>
          <w:b/>
          <w:sz w:val="20"/>
          <w:szCs w:val="20"/>
        </w:rPr>
        <w:fldChar w:fldCharType="separate"/>
      </w:r>
      <w:r w:rsidR="003517D3" w:rsidRPr="00440572">
        <w:rPr>
          <w:rFonts w:cs="Arial"/>
          <w:b/>
          <w:sz w:val="20"/>
          <w:szCs w:val="20"/>
        </w:rPr>
        <w:fldChar w:fldCharType="end"/>
      </w:r>
    </w:p>
    <w:p w14:paraId="2FF9FA17" w14:textId="77777777" w:rsidR="00B642E2" w:rsidRDefault="00B642E2" w:rsidP="00B642E2">
      <w:pPr>
        <w:tabs>
          <w:tab w:val="left" w:pos="851"/>
          <w:tab w:val="left" w:pos="1418"/>
          <w:tab w:val="left" w:pos="1610"/>
          <w:tab w:val="left" w:pos="2127"/>
          <w:tab w:val="left" w:pos="2977"/>
          <w:tab w:val="left" w:pos="4820"/>
        </w:tabs>
        <w:rPr>
          <w:rFonts w:cs="Arial"/>
          <w:sz w:val="20"/>
          <w:szCs w:val="20"/>
        </w:rPr>
      </w:pPr>
      <w:r w:rsidRPr="00440572">
        <w:rPr>
          <w:rFonts w:cs="Arial"/>
          <w:sz w:val="20"/>
          <w:szCs w:val="20"/>
        </w:rPr>
        <w:t xml:space="preserve">*supporting documentation must be attached </w:t>
      </w:r>
    </w:p>
    <w:p w14:paraId="23FC09AB" w14:textId="77777777" w:rsidR="00B642E2" w:rsidRPr="00440572" w:rsidRDefault="00B642E2" w:rsidP="00B642E2">
      <w:pPr>
        <w:tabs>
          <w:tab w:val="left" w:pos="851"/>
          <w:tab w:val="left" w:pos="1418"/>
          <w:tab w:val="left" w:pos="1610"/>
          <w:tab w:val="left" w:pos="2127"/>
          <w:tab w:val="left" w:pos="2977"/>
          <w:tab w:val="left" w:pos="4820"/>
        </w:tabs>
        <w:rPr>
          <w:rFonts w:cs="Arial"/>
          <w:sz w:val="20"/>
          <w:szCs w:val="20"/>
        </w:rPr>
      </w:pPr>
    </w:p>
    <w:p w14:paraId="170B9946" w14:textId="77777777" w:rsidR="00B642E2" w:rsidRDefault="00B642E2" w:rsidP="00B642E2">
      <w:pPr>
        <w:tabs>
          <w:tab w:val="left" w:pos="851"/>
          <w:tab w:val="left" w:pos="1418"/>
          <w:tab w:val="left" w:pos="1610"/>
          <w:tab w:val="left" w:pos="2127"/>
          <w:tab w:val="left" w:pos="2977"/>
          <w:tab w:val="left" w:pos="4820"/>
        </w:tabs>
        <w:rPr>
          <w:sz w:val="20"/>
          <w:szCs w:val="20"/>
        </w:rPr>
      </w:pPr>
      <w:r w:rsidRPr="00440572">
        <w:rPr>
          <w:sz w:val="20"/>
          <w:szCs w:val="20"/>
        </w:rPr>
        <w:t xml:space="preserve">Principal supervisor’s </w:t>
      </w:r>
      <w:r>
        <w:rPr>
          <w:sz w:val="20"/>
          <w:szCs w:val="20"/>
        </w:rPr>
        <w:t xml:space="preserve">signature: </w:t>
      </w:r>
      <w:r w:rsidRPr="0044057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</w:t>
      </w:r>
    </w:p>
    <w:p w14:paraId="3303D617" w14:textId="77777777" w:rsidR="00B642E2" w:rsidRPr="00440572" w:rsidRDefault="00B642E2" w:rsidP="00B642E2">
      <w:pPr>
        <w:tabs>
          <w:tab w:val="left" w:pos="851"/>
          <w:tab w:val="left" w:pos="1418"/>
          <w:tab w:val="left" w:pos="1610"/>
          <w:tab w:val="left" w:pos="2127"/>
          <w:tab w:val="left" w:pos="2977"/>
          <w:tab w:val="left" w:pos="4820"/>
        </w:tabs>
        <w:rPr>
          <w:sz w:val="20"/>
          <w:szCs w:val="20"/>
        </w:rPr>
      </w:pPr>
    </w:p>
    <w:p w14:paraId="35390B05" w14:textId="77777777" w:rsidR="00B642E2" w:rsidRPr="00440572" w:rsidRDefault="00B642E2" w:rsidP="00B642E2">
      <w:pPr>
        <w:tabs>
          <w:tab w:val="left" w:pos="851"/>
          <w:tab w:val="left" w:pos="1418"/>
          <w:tab w:val="left" w:pos="1610"/>
          <w:tab w:val="left" w:pos="2127"/>
          <w:tab w:val="left" w:pos="2977"/>
          <w:tab w:val="left" w:pos="4820"/>
        </w:tabs>
        <w:rPr>
          <w:sz w:val="20"/>
          <w:szCs w:val="20"/>
        </w:rPr>
      </w:pPr>
      <w:r w:rsidRPr="00440572">
        <w:rPr>
          <w:sz w:val="20"/>
          <w:szCs w:val="20"/>
        </w:rPr>
        <w:t xml:space="preserve">Principal supervisor’s registration number: </w:t>
      </w:r>
      <w:r>
        <w:rPr>
          <w:sz w:val="20"/>
          <w:szCs w:val="20"/>
        </w:rPr>
        <w:tab/>
        <w:t>___________________________________________</w:t>
      </w:r>
    </w:p>
    <w:p w14:paraId="68689069" w14:textId="77777777" w:rsidR="00B642E2" w:rsidRPr="00440572" w:rsidRDefault="00B642E2" w:rsidP="00B642E2">
      <w:pPr>
        <w:tabs>
          <w:tab w:val="left" w:pos="851"/>
          <w:tab w:val="left" w:pos="1418"/>
          <w:tab w:val="left" w:pos="1610"/>
          <w:tab w:val="left" w:pos="2127"/>
          <w:tab w:val="left" w:pos="2977"/>
          <w:tab w:val="left" w:pos="4820"/>
        </w:tabs>
      </w:pPr>
    </w:p>
    <w:p w14:paraId="0E7904EF" w14:textId="77777777" w:rsidR="00B642E2" w:rsidRPr="00440572" w:rsidRDefault="00B642E2" w:rsidP="00B642E2">
      <w:pPr>
        <w:tabs>
          <w:tab w:val="left" w:pos="851"/>
          <w:tab w:val="left" w:pos="1418"/>
          <w:tab w:val="left" w:pos="1610"/>
          <w:tab w:val="left" w:pos="2127"/>
          <w:tab w:val="left" w:pos="2977"/>
          <w:tab w:val="left" w:pos="4820"/>
        </w:tabs>
        <w:rPr>
          <w:sz w:val="20"/>
          <w:szCs w:val="20"/>
        </w:rPr>
      </w:pPr>
      <w:r w:rsidRPr="00440572">
        <w:rPr>
          <w:sz w:val="20"/>
          <w:szCs w:val="20"/>
        </w:rPr>
        <w:t>Supervisee’s signatur</w:t>
      </w:r>
      <w:r>
        <w:rPr>
          <w:sz w:val="20"/>
          <w:szCs w:val="20"/>
        </w:rPr>
        <w:t xml:space="preserve">e: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0572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______________</w:t>
      </w:r>
    </w:p>
    <w:p w14:paraId="53BEF0CE" w14:textId="77777777" w:rsidR="00B642E2" w:rsidRPr="00440572" w:rsidRDefault="00B642E2" w:rsidP="00B642E2">
      <w:pPr>
        <w:tabs>
          <w:tab w:val="left" w:pos="851"/>
          <w:tab w:val="left" w:pos="1418"/>
          <w:tab w:val="left" w:pos="1610"/>
          <w:tab w:val="left" w:pos="2127"/>
          <w:tab w:val="left" w:pos="2977"/>
          <w:tab w:val="left" w:pos="4820"/>
        </w:tabs>
        <w:rPr>
          <w:sz w:val="20"/>
          <w:szCs w:val="20"/>
        </w:rPr>
      </w:pPr>
    </w:p>
    <w:p w14:paraId="5F290093" w14:textId="4786EA59" w:rsidR="00B642E2" w:rsidRDefault="00B642E2" w:rsidP="00B642E2">
      <w:pPr>
        <w:tabs>
          <w:tab w:val="left" w:pos="851"/>
          <w:tab w:val="left" w:pos="1418"/>
          <w:tab w:val="left" w:pos="1610"/>
          <w:tab w:val="left" w:pos="2127"/>
          <w:tab w:val="left" w:pos="2977"/>
          <w:tab w:val="left" w:pos="4820"/>
        </w:tabs>
        <w:rPr>
          <w:sz w:val="20"/>
          <w:szCs w:val="20"/>
        </w:rPr>
      </w:pPr>
      <w:r w:rsidRPr="00440572">
        <w:rPr>
          <w:sz w:val="20"/>
          <w:szCs w:val="20"/>
        </w:rPr>
        <w:t xml:space="preserve">Date: </w:t>
      </w:r>
    </w:p>
    <w:p w14:paraId="4307FD44" w14:textId="77777777" w:rsidR="00B642E2" w:rsidRPr="003709AE" w:rsidRDefault="00B642E2" w:rsidP="00B642E2">
      <w:pPr>
        <w:pStyle w:val="AHPRASubheading"/>
        <w:spacing w:before="0" w:after="0"/>
        <w:rPr>
          <w:rFonts w:cs="Arial"/>
          <w:b w:val="0"/>
          <w:color w:val="auto"/>
          <w:szCs w:val="20"/>
        </w:rPr>
      </w:pPr>
      <w:r>
        <w:rPr>
          <w:rFonts w:eastAsia="Calibri" w:cs="Arial"/>
          <w:color w:val="000000"/>
          <w:szCs w:val="20"/>
          <w:lang w:val="en-US"/>
        </w:rPr>
        <w:br w:type="page"/>
      </w:r>
    </w:p>
    <w:p w14:paraId="248BE8D4" w14:textId="77777777" w:rsidR="00B642E2" w:rsidRDefault="001A181E" w:rsidP="00B642E2">
      <w:pPr>
        <w:pStyle w:val="AHPRASubheading"/>
      </w:pPr>
      <w:r>
        <w:lastRenderedPageBreak/>
        <w:t xml:space="preserve">Principal </w:t>
      </w:r>
      <w:r w:rsidR="00B642E2">
        <w:t>supervisor declaration</w:t>
      </w:r>
    </w:p>
    <w:p w14:paraId="266FDFAA" w14:textId="77777777" w:rsidR="00B642E2" w:rsidRDefault="00B642E2" w:rsidP="00B642E2">
      <w:pPr>
        <w:pStyle w:val="AHPRASubheading"/>
        <w:spacing w:before="0" w:after="0"/>
        <w:rPr>
          <w:b w:val="0"/>
          <w:color w:val="auto"/>
        </w:rPr>
      </w:pPr>
    </w:p>
    <w:p w14:paraId="2CE43DA6" w14:textId="77777777" w:rsidR="0059769D" w:rsidRDefault="0059769D" w:rsidP="0059769D">
      <w:pPr>
        <w:pStyle w:val="AHPRASubheading"/>
        <w:spacing w:before="0" w:after="0" w:line="480" w:lineRule="auto"/>
        <w:rPr>
          <w:b w:val="0"/>
          <w:color w:val="auto"/>
        </w:rPr>
      </w:pPr>
      <w:r w:rsidRPr="0087126E">
        <w:rPr>
          <w:b w:val="0"/>
          <w:color w:val="auto"/>
        </w:rPr>
        <w:t>I, ___________________________________ (name of principal supervisor) declare that the information contained in the attached supervision report about the work of ________________________________ (name of supervise) is true and correct.</w:t>
      </w:r>
    </w:p>
    <w:p w14:paraId="4B1DC852" w14:textId="77777777" w:rsidR="0059769D" w:rsidRPr="009B0C1E" w:rsidRDefault="0059769D" w:rsidP="0059769D">
      <w:pPr>
        <w:pStyle w:val="AHPRASubheading"/>
        <w:spacing w:before="0" w:after="0"/>
        <w:rPr>
          <w:b w:val="0"/>
          <w:color w:val="auto"/>
        </w:rPr>
      </w:pPr>
    </w:p>
    <w:p w14:paraId="509AC269" w14:textId="77777777" w:rsidR="0059769D" w:rsidRPr="00F125E3" w:rsidRDefault="0059769D" w:rsidP="0059769D">
      <w:pPr>
        <w:spacing w:before="120" w:after="120"/>
        <w:ind w:right="-1305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Signature</w:t>
      </w:r>
      <w:r w:rsidRPr="00F125E3">
        <w:rPr>
          <w:rFonts w:cs="Arial"/>
          <w:b/>
          <w:sz w:val="20"/>
          <w:szCs w:val="20"/>
        </w:rPr>
        <w:t xml:space="preserve"> of </w:t>
      </w:r>
      <w:r>
        <w:rPr>
          <w:rFonts w:cs="Arial"/>
          <w:b/>
          <w:sz w:val="20"/>
          <w:szCs w:val="20"/>
        </w:rPr>
        <w:t xml:space="preserve">principal </w:t>
      </w:r>
      <w:r w:rsidRPr="00F125E3">
        <w:rPr>
          <w:rFonts w:cs="Arial"/>
          <w:b/>
          <w:sz w:val="20"/>
          <w:szCs w:val="20"/>
        </w:rPr>
        <w:t>supervisor</w:t>
      </w:r>
      <w:r w:rsidRPr="00F125E3"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ab/>
      </w:r>
      <w:r w:rsidRPr="0087126E">
        <w:rPr>
          <w:rFonts w:cs="Arial"/>
          <w:sz w:val="20"/>
          <w:szCs w:val="20"/>
        </w:rPr>
        <w:t>_______________________________________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sz w:val="20"/>
          <w:szCs w:val="20"/>
        </w:rPr>
        <w:t>Date</w:t>
      </w:r>
      <w:r w:rsidRPr="00F125E3">
        <w:rPr>
          <w:rFonts w:cs="Arial"/>
          <w:b/>
          <w:sz w:val="20"/>
          <w:szCs w:val="20"/>
        </w:rPr>
        <w:t xml:space="preserve">:  </w:t>
      </w:r>
      <w:r>
        <w:rPr>
          <w:rFonts w:cs="Arial"/>
          <w:b/>
          <w:sz w:val="20"/>
          <w:szCs w:val="20"/>
        </w:rPr>
        <w:tab/>
      </w:r>
      <w:r w:rsidRPr="0087126E">
        <w:rPr>
          <w:rFonts w:cs="Arial"/>
          <w:sz w:val="20"/>
          <w:szCs w:val="20"/>
        </w:rPr>
        <w:t>_______________________________________</w:t>
      </w:r>
    </w:p>
    <w:p w14:paraId="5C212111" w14:textId="77777777" w:rsidR="0059769D" w:rsidRDefault="0059769D" w:rsidP="0059769D">
      <w:pPr>
        <w:spacing w:before="120" w:after="120"/>
        <w:ind w:right="-1305"/>
        <w:rPr>
          <w:rFonts w:cs="Arial"/>
          <w:b/>
          <w:sz w:val="20"/>
          <w:szCs w:val="20"/>
        </w:rPr>
      </w:pPr>
    </w:p>
    <w:p w14:paraId="7DFE6ABB" w14:textId="77777777" w:rsidR="0059769D" w:rsidRDefault="0059769D" w:rsidP="0059769D">
      <w:pPr>
        <w:tabs>
          <w:tab w:val="left" w:pos="2268"/>
        </w:tabs>
        <w:spacing w:before="120" w:after="120"/>
        <w:ind w:right="-1731"/>
      </w:pPr>
      <w:r>
        <w:rPr>
          <w:rFonts w:cs="Arial"/>
          <w:b/>
          <w:sz w:val="20"/>
          <w:szCs w:val="20"/>
        </w:rPr>
        <w:t>Signature of supervisee</w:t>
      </w:r>
      <w:r w:rsidRPr="00F125E3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87126E">
        <w:rPr>
          <w:rFonts w:cs="Arial"/>
          <w:sz w:val="20"/>
          <w:szCs w:val="20"/>
        </w:rPr>
        <w:t>_______________________________________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ab/>
        <w:t>Date:</w:t>
      </w:r>
      <w:r w:rsidRPr="00F125E3">
        <w:rPr>
          <w:rFonts w:cs="Arial"/>
          <w:b/>
          <w:sz w:val="20"/>
          <w:szCs w:val="20"/>
        </w:rPr>
        <w:t xml:space="preserve">  </w:t>
      </w:r>
      <w:r>
        <w:rPr>
          <w:rFonts w:cs="Arial"/>
          <w:b/>
          <w:sz w:val="20"/>
          <w:szCs w:val="20"/>
        </w:rPr>
        <w:tab/>
      </w:r>
      <w:r w:rsidRPr="0087126E">
        <w:rPr>
          <w:rFonts w:cs="Arial"/>
          <w:sz w:val="20"/>
          <w:szCs w:val="20"/>
        </w:rPr>
        <w:t>_______________________________________</w:t>
      </w:r>
    </w:p>
    <w:p w14:paraId="245174CE" w14:textId="77777777" w:rsidR="0059769D" w:rsidRDefault="0059769D" w:rsidP="00B642E2">
      <w:pPr>
        <w:pStyle w:val="AHPRASubheading"/>
      </w:pPr>
    </w:p>
    <w:p w14:paraId="63FAD9D3" w14:textId="77777777" w:rsidR="00B642E2" w:rsidRPr="00F125E3" w:rsidRDefault="00B642E2" w:rsidP="00B642E2">
      <w:pPr>
        <w:pStyle w:val="AHPRASubheading"/>
      </w:pPr>
      <w:r w:rsidRPr="00F125E3">
        <w:t>Who do you send it to?</w:t>
      </w:r>
    </w:p>
    <w:p w14:paraId="29836F70" w14:textId="77777777" w:rsidR="00B642E2" w:rsidRPr="00F125E3" w:rsidRDefault="00B642E2" w:rsidP="00B642E2">
      <w:pPr>
        <w:pStyle w:val="Default"/>
        <w:spacing w:after="200"/>
      </w:pPr>
      <w:r w:rsidRPr="00F125E3">
        <w:rPr>
          <w:sz w:val="20"/>
          <w:szCs w:val="20"/>
        </w:rPr>
        <w:t xml:space="preserve">All documentation should be sent to the AHPRA office in your capital city, as listed on </w:t>
      </w:r>
      <w:r>
        <w:rPr>
          <w:sz w:val="20"/>
          <w:szCs w:val="20"/>
        </w:rPr>
        <w:t>the c</w:t>
      </w:r>
      <w:r w:rsidRPr="00F125E3">
        <w:rPr>
          <w:sz w:val="20"/>
          <w:szCs w:val="20"/>
        </w:rPr>
        <w:t>ontact us section of the AHPRA website (</w:t>
      </w:r>
      <w:hyperlink r:id="rId13" w:history="1">
        <w:r w:rsidRPr="00F125E3">
          <w:rPr>
            <w:rStyle w:val="Hyperlink"/>
            <w:sz w:val="20"/>
            <w:szCs w:val="20"/>
          </w:rPr>
          <w:t>www.ahpra.gov.au</w:t>
        </w:r>
      </w:hyperlink>
      <w:r>
        <w:rPr>
          <w:sz w:val="20"/>
          <w:szCs w:val="20"/>
        </w:rPr>
        <w:t xml:space="preserve">) </w:t>
      </w:r>
      <w:r w:rsidRPr="00F125E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642E2" w:rsidRPr="00850F66" w14:paraId="5EC9FF85" w14:textId="77777777" w:rsidTr="0015047B">
        <w:tc>
          <w:tcPr>
            <w:tcW w:w="4788" w:type="dxa"/>
            <w:gridSpan w:val="2"/>
          </w:tcPr>
          <w:p w14:paraId="3256D1DD" w14:textId="77777777" w:rsidR="00B642E2" w:rsidRPr="00850F66" w:rsidRDefault="00B642E2" w:rsidP="0015047B">
            <w:pPr>
              <w:rPr>
                <w:rFonts w:cs="Arial"/>
                <w:sz w:val="20"/>
                <w:szCs w:val="20"/>
                <w:lang w:val="en-US"/>
              </w:rPr>
            </w:pPr>
            <w:r w:rsidRPr="00850F66">
              <w:rPr>
                <w:rFonts w:cs="Arial"/>
                <w:sz w:val="20"/>
                <w:szCs w:val="20"/>
                <w:lang w:val="en-US"/>
              </w:rPr>
              <w:t xml:space="preserve">AHPRA </w:t>
            </w:r>
          </w:p>
          <w:p w14:paraId="47BDCB46" w14:textId="77777777" w:rsidR="00B642E2" w:rsidRDefault="00B642E2" w:rsidP="0015047B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Nursing </w:t>
            </w:r>
            <w:r w:rsidR="001A181E">
              <w:rPr>
                <w:rFonts w:cs="Arial"/>
                <w:sz w:val="20"/>
                <w:szCs w:val="20"/>
                <w:lang w:val="en-US"/>
              </w:rPr>
              <w:t xml:space="preserve">and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Midwifery Registrations </w:t>
            </w:r>
            <w:r w:rsidRPr="005C5174">
              <w:rPr>
                <w:rFonts w:cs="Arial"/>
                <w:b/>
                <w:sz w:val="20"/>
                <w:szCs w:val="20"/>
                <w:lang w:val="en-US"/>
              </w:rPr>
              <w:t>or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Notifications (select appropriate </w:t>
            </w:r>
            <w:proofErr w:type="gramStart"/>
            <w:r>
              <w:rPr>
                <w:rFonts w:cs="Arial"/>
                <w:sz w:val="20"/>
                <w:szCs w:val="20"/>
                <w:lang w:val="en-US"/>
              </w:rPr>
              <w:t>division )</w:t>
            </w:r>
            <w:proofErr w:type="gramEnd"/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14:paraId="572C1AEA" w14:textId="77777777" w:rsidR="00B642E2" w:rsidRPr="00850F66" w:rsidRDefault="00B642E2" w:rsidP="0015047B">
            <w:pPr>
              <w:rPr>
                <w:rFonts w:cs="Arial"/>
                <w:sz w:val="20"/>
                <w:szCs w:val="20"/>
                <w:lang w:val="en-US"/>
              </w:rPr>
            </w:pPr>
            <w:r w:rsidRPr="00850F66">
              <w:rPr>
                <w:rFonts w:cs="Arial"/>
                <w:sz w:val="20"/>
                <w:szCs w:val="20"/>
                <w:lang w:val="en-US"/>
              </w:rPr>
              <w:t>GPO Box 9958</w:t>
            </w:r>
          </w:p>
          <w:p w14:paraId="52115EB8" w14:textId="77777777" w:rsidR="00B642E2" w:rsidRPr="00850F66" w:rsidRDefault="00B642E2" w:rsidP="0015047B">
            <w:pPr>
              <w:rPr>
                <w:rFonts w:cs="Arial"/>
                <w:sz w:val="20"/>
                <w:szCs w:val="20"/>
                <w:lang w:val="en-US"/>
              </w:rPr>
            </w:pPr>
            <w:r w:rsidRPr="00850F66">
              <w:rPr>
                <w:rFonts w:cs="Arial"/>
                <w:sz w:val="20"/>
                <w:szCs w:val="20"/>
                <w:lang w:val="en-US"/>
              </w:rPr>
              <w:t>In your capital city (refer below)</w:t>
            </w:r>
          </w:p>
        </w:tc>
        <w:tc>
          <w:tcPr>
            <w:tcW w:w="4788" w:type="dxa"/>
            <w:gridSpan w:val="2"/>
          </w:tcPr>
          <w:p w14:paraId="7F6B9F44" w14:textId="77777777" w:rsidR="00B642E2" w:rsidRPr="00850F66" w:rsidRDefault="00B642E2" w:rsidP="0015047B">
            <w:pPr>
              <w:rPr>
                <w:rFonts w:cs="Arial"/>
                <w:sz w:val="20"/>
                <w:szCs w:val="20"/>
                <w:lang w:val="en-US"/>
              </w:rPr>
            </w:pPr>
            <w:r w:rsidRPr="00850F66">
              <w:rPr>
                <w:rFonts w:cs="Arial"/>
                <w:sz w:val="20"/>
                <w:szCs w:val="20"/>
                <w:lang w:val="en-US"/>
              </w:rPr>
              <w:t xml:space="preserve">You may contact the Australian Health Practitioner Regulation Agency on </w:t>
            </w:r>
            <w:r w:rsidR="00C937B4">
              <w:rPr>
                <w:rFonts w:cs="Arial"/>
                <w:sz w:val="20"/>
                <w:szCs w:val="20"/>
                <w:lang w:val="en-US"/>
              </w:rPr>
              <w:t>1300 419 495 or you can lodge a web</w:t>
            </w:r>
            <w:r w:rsidRPr="00850F66">
              <w:rPr>
                <w:rFonts w:cs="Arial"/>
                <w:sz w:val="20"/>
                <w:szCs w:val="20"/>
                <w:lang w:val="en-US"/>
              </w:rPr>
              <w:t xml:space="preserve"> enquiry at </w:t>
            </w:r>
            <w:hyperlink r:id="rId14" w:history="1">
              <w:r w:rsidRPr="00850F66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www.ahpra.gov.au</w:t>
              </w:r>
            </w:hyperlink>
            <w:r w:rsidRPr="00850F66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B642E2" w:rsidRPr="00850F66" w14:paraId="5CC6FDB0" w14:textId="77777777" w:rsidTr="0015047B">
        <w:tc>
          <w:tcPr>
            <w:tcW w:w="2394" w:type="dxa"/>
          </w:tcPr>
          <w:p w14:paraId="065C6910" w14:textId="77777777" w:rsidR="00B642E2" w:rsidRPr="00850F66" w:rsidRDefault="00B642E2" w:rsidP="0015047B">
            <w:pPr>
              <w:rPr>
                <w:rFonts w:cs="Arial"/>
                <w:sz w:val="20"/>
                <w:szCs w:val="20"/>
                <w:lang w:val="en-US"/>
              </w:rPr>
            </w:pPr>
            <w:r w:rsidRPr="00850F66">
              <w:rPr>
                <w:rFonts w:cs="Arial"/>
                <w:sz w:val="20"/>
                <w:szCs w:val="20"/>
                <w:lang w:val="en-US"/>
              </w:rPr>
              <w:t>Sydney NSW 2001</w:t>
            </w:r>
          </w:p>
          <w:p w14:paraId="223732D4" w14:textId="77777777" w:rsidR="00B642E2" w:rsidRPr="00850F66" w:rsidRDefault="00B642E2" w:rsidP="0015047B">
            <w:pPr>
              <w:rPr>
                <w:rFonts w:cs="Arial"/>
                <w:sz w:val="20"/>
                <w:szCs w:val="20"/>
                <w:lang w:val="en-US"/>
              </w:rPr>
            </w:pPr>
            <w:r w:rsidRPr="00850F66">
              <w:rPr>
                <w:rFonts w:cs="Arial"/>
                <w:sz w:val="20"/>
                <w:szCs w:val="20"/>
                <w:lang w:val="en-US"/>
              </w:rPr>
              <w:t>Adelaide SA 5001</w:t>
            </w:r>
          </w:p>
        </w:tc>
        <w:tc>
          <w:tcPr>
            <w:tcW w:w="2394" w:type="dxa"/>
          </w:tcPr>
          <w:p w14:paraId="3AA5A258" w14:textId="77777777" w:rsidR="00B642E2" w:rsidRPr="00850F66" w:rsidRDefault="00B642E2" w:rsidP="0015047B">
            <w:pPr>
              <w:rPr>
                <w:rFonts w:cs="Arial"/>
                <w:sz w:val="20"/>
                <w:szCs w:val="20"/>
                <w:lang w:val="en-US"/>
              </w:rPr>
            </w:pPr>
            <w:r w:rsidRPr="00850F66">
              <w:rPr>
                <w:rFonts w:cs="Arial"/>
                <w:sz w:val="20"/>
                <w:szCs w:val="20"/>
                <w:lang w:val="en-US"/>
              </w:rPr>
              <w:t>Canberra ACT 2601</w:t>
            </w:r>
          </w:p>
          <w:p w14:paraId="7F51CDB3" w14:textId="77777777" w:rsidR="00B642E2" w:rsidRPr="00850F66" w:rsidRDefault="00B642E2" w:rsidP="0015047B">
            <w:pPr>
              <w:rPr>
                <w:rFonts w:cs="Arial"/>
                <w:sz w:val="20"/>
                <w:szCs w:val="20"/>
                <w:lang w:val="en-US"/>
              </w:rPr>
            </w:pPr>
            <w:r w:rsidRPr="00850F66">
              <w:rPr>
                <w:rFonts w:cs="Arial"/>
                <w:sz w:val="20"/>
                <w:szCs w:val="20"/>
                <w:lang w:val="en-US"/>
              </w:rPr>
              <w:t>Perth WA 6001</w:t>
            </w:r>
          </w:p>
        </w:tc>
        <w:tc>
          <w:tcPr>
            <w:tcW w:w="2394" w:type="dxa"/>
          </w:tcPr>
          <w:p w14:paraId="004D5407" w14:textId="77777777" w:rsidR="00B642E2" w:rsidRPr="00850F66" w:rsidRDefault="00B642E2" w:rsidP="0015047B">
            <w:pPr>
              <w:rPr>
                <w:rFonts w:cs="Arial"/>
                <w:sz w:val="20"/>
                <w:szCs w:val="20"/>
                <w:lang w:val="en-US"/>
              </w:rPr>
            </w:pPr>
            <w:r w:rsidRPr="00850F66">
              <w:rPr>
                <w:rFonts w:cs="Arial"/>
                <w:sz w:val="20"/>
                <w:szCs w:val="20"/>
                <w:lang w:val="en-US"/>
              </w:rPr>
              <w:t>Melbourne VIC 3001</w:t>
            </w:r>
          </w:p>
          <w:p w14:paraId="319D37BB" w14:textId="77777777" w:rsidR="00B642E2" w:rsidRPr="00850F66" w:rsidRDefault="00B642E2" w:rsidP="0015047B">
            <w:pPr>
              <w:rPr>
                <w:rFonts w:cs="Arial"/>
                <w:sz w:val="20"/>
                <w:szCs w:val="20"/>
                <w:lang w:val="en-US"/>
              </w:rPr>
            </w:pPr>
            <w:r w:rsidRPr="00850F66">
              <w:rPr>
                <w:rFonts w:cs="Arial"/>
                <w:sz w:val="20"/>
                <w:szCs w:val="20"/>
                <w:lang w:val="en-US"/>
              </w:rPr>
              <w:t>Hobart TAS 7001</w:t>
            </w:r>
          </w:p>
        </w:tc>
        <w:tc>
          <w:tcPr>
            <w:tcW w:w="2394" w:type="dxa"/>
          </w:tcPr>
          <w:p w14:paraId="776FDAB2" w14:textId="77777777" w:rsidR="00B642E2" w:rsidRPr="00850F66" w:rsidRDefault="00B642E2" w:rsidP="0015047B">
            <w:pPr>
              <w:rPr>
                <w:rFonts w:cs="Arial"/>
                <w:sz w:val="20"/>
                <w:szCs w:val="20"/>
                <w:lang w:val="en-US"/>
              </w:rPr>
            </w:pPr>
            <w:r w:rsidRPr="00850F66">
              <w:rPr>
                <w:rFonts w:cs="Arial"/>
                <w:sz w:val="20"/>
                <w:szCs w:val="20"/>
                <w:lang w:val="en-US"/>
              </w:rPr>
              <w:t>Brisbane QLD 4001</w:t>
            </w:r>
          </w:p>
          <w:p w14:paraId="1925DE1F" w14:textId="77777777" w:rsidR="00B642E2" w:rsidRPr="00850F66" w:rsidRDefault="00B642E2" w:rsidP="0015047B">
            <w:pPr>
              <w:rPr>
                <w:rFonts w:cs="Arial"/>
                <w:sz w:val="20"/>
                <w:szCs w:val="20"/>
                <w:lang w:val="en-US"/>
              </w:rPr>
            </w:pPr>
            <w:r w:rsidRPr="00850F66">
              <w:rPr>
                <w:rFonts w:cs="Arial"/>
                <w:sz w:val="20"/>
                <w:szCs w:val="20"/>
                <w:lang w:val="en-US"/>
              </w:rPr>
              <w:t>Darwin NT 0801</w:t>
            </w:r>
          </w:p>
        </w:tc>
      </w:tr>
    </w:tbl>
    <w:p w14:paraId="58FF2C24" w14:textId="77777777" w:rsidR="003F1DA2" w:rsidRDefault="00B642E2" w:rsidP="00B642E2">
      <w:pPr>
        <w:tabs>
          <w:tab w:val="left" w:pos="5678"/>
        </w:tabs>
        <w:rPr>
          <w:sz w:val="20"/>
          <w:szCs w:val="20"/>
        </w:rPr>
      </w:pPr>
      <w:r>
        <w:rPr>
          <w:sz w:val="20"/>
          <w:szCs w:val="20"/>
        </w:rPr>
        <w:br/>
      </w:r>
      <w:r w:rsidRPr="00481C21">
        <w:rPr>
          <w:sz w:val="20"/>
          <w:szCs w:val="20"/>
        </w:rPr>
        <w:t>For information on the Nursing and Midwifery Board of Australia refer to th</w:t>
      </w:r>
      <w:r w:rsidR="003F1DA2">
        <w:rPr>
          <w:sz w:val="20"/>
          <w:szCs w:val="20"/>
        </w:rPr>
        <w:t xml:space="preserve">e NMBA website </w:t>
      </w:r>
      <w:hyperlink r:id="rId15" w:history="1">
        <w:r w:rsidR="003F1DA2" w:rsidRPr="00AD2878">
          <w:rPr>
            <w:rStyle w:val="Hyperlink"/>
            <w:sz w:val="20"/>
            <w:szCs w:val="20"/>
          </w:rPr>
          <w:t>http://www.nursingmidwiferyboard.gov.au/</w:t>
        </w:r>
      </w:hyperlink>
    </w:p>
    <w:p w14:paraId="504D4DCC" w14:textId="77777777" w:rsidR="00E77E23" w:rsidRPr="000E7E28" w:rsidRDefault="00E77E23" w:rsidP="00B642E2">
      <w:pPr>
        <w:tabs>
          <w:tab w:val="left" w:pos="5678"/>
        </w:tabs>
      </w:pPr>
    </w:p>
    <w:sectPr w:rsidR="00E77E23" w:rsidRPr="000E7E28" w:rsidSect="000C2F57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40" w:h="11900" w:orient="landscape"/>
      <w:pgMar w:top="1247" w:right="1383" w:bottom="993" w:left="992" w:header="1134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46636" w14:textId="77777777" w:rsidR="000C2F57" w:rsidRDefault="000C2F57" w:rsidP="00FC2881">
      <w:pPr>
        <w:spacing w:after="0"/>
      </w:pPr>
      <w:r>
        <w:separator/>
      </w:r>
    </w:p>
    <w:p w14:paraId="3261F56B" w14:textId="77777777" w:rsidR="000C2F57" w:rsidRDefault="000C2F57"/>
  </w:endnote>
  <w:endnote w:type="continuationSeparator" w:id="0">
    <w:p w14:paraId="66CF1363" w14:textId="77777777" w:rsidR="000C2F57" w:rsidRDefault="000C2F57" w:rsidP="00FC2881">
      <w:pPr>
        <w:spacing w:after="0"/>
      </w:pPr>
      <w:r>
        <w:continuationSeparator/>
      </w:r>
    </w:p>
    <w:p w14:paraId="3127A5CA" w14:textId="77777777" w:rsidR="000C2F57" w:rsidRDefault="000C2F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44167" w14:textId="77777777" w:rsidR="000C2F57" w:rsidRDefault="000C2F57" w:rsidP="00FC2881">
    <w:pPr>
      <w:pStyle w:val="AHPRAfootnot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2FDF6AB" w14:textId="77777777" w:rsidR="000C2F57" w:rsidRDefault="000C2F57" w:rsidP="00FC2881">
    <w:pPr>
      <w:pStyle w:val="AHPRAfootnote"/>
      <w:ind w:right="360"/>
    </w:pPr>
  </w:p>
  <w:p w14:paraId="03ECC754" w14:textId="77777777" w:rsidR="000C2F57" w:rsidRDefault="000C2F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4E74C" w14:textId="7594558B" w:rsidR="000C2F57" w:rsidRPr="000E7E28" w:rsidRDefault="000C2F57" w:rsidP="00B642E2">
    <w:pPr>
      <w:pStyle w:val="AHPRApagenumber"/>
      <w:jc w:val="left"/>
    </w:pPr>
    <w:r>
      <w:rPr>
        <w:szCs w:val="18"/>
      </w:rPr>
      <w:t>Supervisor’s summative report template</w:t>
    </w:r>
    <w:r>
      <w:t xml:space="preserve"> </w:t>
    </w:r>
    <w:r>
      <w:sym w:font="Symbol" w:char="F02D"/>
    </w:r>
    <w:r>
      <w:t xml:space="preserve"> Midwife </w:t>
    </w:r>
    <w:r>
      <w:sym w:font="Symbol" w:char="F02D"/>
    </w:r>
    <w:r w:rsidR="00A8753D">
      <w:t xml:space="preserve"> </w:t>
    </w:r>
    <w:r>
      <w:t>updated February 2019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0E7E28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8753D">
      <w:rPr>
        <w:noProof/>
      </w:rPr>
      <w:t>13</w:t>
    </w:r>
    <w:r>
      <w:rPr>
        <w:noProof/>
      </w:rPr>
      <w:fldChar w:fldCharType="end"/>
    </w:r>
    <w:r w:rsidRPr="000E7E28">
      <w:t xml:space="preserve"> of </w:t>
    </w:r>
    <w:fldSimple w:instr=" NUMPAGES  ">
      <w:r w:rsidR="00A8753D">
        <w:rPr>
          <w:noProof/>
        </w:rPr>
        <w:t>19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A45FF" w14:textId="77777777" w:rsidR="000C2F57" w:rsidRPr="00E77E23" w:rsidRDefault="000C2F57" w:rsidP="001679B1">
    <w:pPr>
      <w:pStyle w:val="AHPRAfirstpagefooter"/>
    </w:pPr>
    <w:r>
      <w:rPr>
        <w:color w:val="007DC3"/>
      </w:rPr>
      <w:t>Nursing and Midwifery</w:t>
    </w:r>
    <w:r w:rsidRPr="00E77E23">
      <w:t xml:space="preserve"> </w:t>
    </w:r>
    <w:r>
      <w:t>Board of Australia</w:t>
    </w:r>
  </w:p>
  <w:p w14:paraId="3BDC054E" w14:textId="77777777" w:rsidR="000C2F57" w:rsidRPr="001679B1" w:rsidRDefault="000C2F57" w:rsidP="001679B1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</w:t>
    </w:r>
    <w:r w:rsidRPr="004835F6">
      <w:t>nursingmidwiferyboard</w:t>
    </w:r>
    <w:r w:rsidRPr="00AD312E">
      <w:t xml:space="preserve">.gov.au   </w:t>
    </w:r>
    <w:r w:rsidRPr="00E77E23">
      <w:rPr>
        <w:b/>
        <w:color w:val="007DC3"/>
        <w:szCs w:val="28"/>
      </w:rPr>
      <w:t>|</w:t>
    </w:r>
    <w:r w:rsidRPr="007432A4">
      <w:t xml:space="preserve">   1300 419 495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BD655" w14:textId="77777777" w:rsidR="000C2F57" w:rsidRDefault="000C2F57" w:rsidP="000E7E28">
      <w:pPr>
        <w:spacing w:after="0"/>
      </w:pPr>
      <w:r>
        <w:separator/>
      </w:r>
    </w:p>
  </w:footnote>
  <w:footnote w:type="continuationSeparator" w:id="0">
    <w:p w14:paraId="55486A03" w14:textId="77777777" w:rsidR="000C2F57" w:rsidRDefault="000C2F57" w:rsidP="00FC2881">
      <w:pPr>
        <w:spacing w:after="0"/>
      </w:pPr>
      <w:r>
        <w:continuationSeparator/>
      </w:r>
    </w:p>
    <w:p w14:paraId="5617C7A9" w14:textId="77777777" w:rsidR="000C2F57" w:rsidRDefault="000C2F57"/>
  </w:footnote>
  <w:footnote w:type="continuationNotice" w:id="1">
    <w:p w14:paraId="432F9C59" w14:textId="77777777" w:rsidR="000C2F57" w:rsidRDefault="000C2F57">
      <w:pPr>
        <w:spacing w:after="0"/>
      </w:pPr>
    </w:p>
  </w:footnote>
  <w:footnote w:id="2">
    <w:p w14:paraId="58E8BE93" w14:textId="77777777" w:rsidR="000C2F57" w:rsidRPr="00CB3336" w:rsidRDefault="000C2F57" w:rsidP="0065106C">
      <w:pPr>
        <w:pStyle w:val="FootnoteText"/>
        <w:rPr>
          <w:rFonts w:cs="Arial"/>
          <w:sz w:val="16"/>
          <w:szCs w:val="16"/>
        </w:rPr>
      </w:pPr>
      <w:r w:rsidRPr="00CB3336">
        <w:rPr>
          <w:rStyle w:val="FootnoteReference"/>
          <w:rFonts w:cs="Arial"/>
          <w:sz w:val="16"/>
          <w:szCs w:val="16"/>
        </w:rPr>
        <w:footnoteRef/>
      </w:r>
      <w:r w:rsidRPr="00CB3336">
        <w:rPr>
          <w:sz w:val="16"/>
          <w:szCs w:val="16"/>
        </w:rPr>
        <w:t xml:space="preserve"> </w:t>
      </w:r>
      <w:r w:rsidRPr="00CB3336">
        <w:rPr>
          <w:rFonts w:cs="Arial"/>
          <w:sz w:val="16"/>
          <w:szCs w:val="16"/>
        </w:rPr>
        <w:t xml:space="preserve">A </w:t>
      </w:r>
      <w:hyperlink r:id="rId1" w:history="1">
        <w:r>
          <w:rPr>
            <w:rStyle w:val="Hyperlink"/>
            <w:rFonts w:cs="Arial"/>
            <w:sz w:val="16"/>
            <w:szCs w:val="16"/>
          </w:rPr>
          <w:t xml:space="preserve">Request for change in circumstances for nurses and midwives undertaking supervised practice (form ACCL-40) </w:t>
        </w:r>
      </w:hyperlink>
      <w:r w:rsidRPr="00CB3336">
        <w:rPr>
          <w:rFonts w:cs="Arial"/>
          <w:sz w:val="16"/>
          <w:szCs w:val="16"/>
        </w:rPr>
        <w:t xml:space="preserve"> is to be submitted to the </w:t>
      </w:r>
      <w:r>
        <w:rPr>
          <w:rFonts w:cs="Arial"/>
          <w:sz w:val="16"/>
          <w:szCs w:val="16"/>
        </w:rPr>
        <w:t>NMBA</w:t>
      </w:r>
      <w:r w:rsidRPr="00CB3336">
        <w:rPr>
          <w:rFonts w:cs="Arial"/>
          <w:sz w:val="16"/>
          <w:szCs w:val="16"/>
        </w:rPr>
        <w:t xml:space="preserve"> with each change of supervi</w:t>
      </w:r>
      <w:r>
        <w:rPr>
          <w:rFonts w:cs="Arial"/>
          <w:sz w:val="16"/>
          <w:szCs w:val="16"/>
        </w:rPr>
        <w:t>sor</w:t>
      </w:r>
      <w:r w:rsidRPr="00CB3336">
        <w:rPr>
          <w:rFonts w:cs="Arial"/>
          <w:sz w:val="16"/>
          <w:szCs w:val="16"/>
        </w:rPr>
        <w:t xml:space="preserve"> (Pathway 2 registrants completing an </w:t>
      </w:r>
      <w:hyperlink r:id="rId2" w:history="1">
        <w:r w:rsidRPr="00CB3336">
          <w:rPr>
            <w:rStyle w:val="Hyperlink"/>
            <w:rFonts w:cs="Arial"/>
            <w:sz w:val="16"/>
            <w:szCs w:val="16"/>
          </w:rPr>
          <w:t>approved program of study</w:t>
        </w:r>
      </w:hyperlink>
      <w:r w:rsidRPr="00CB3336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are not required to complete this form </w:t>
      </w:r>
      <w:r w:rsidRPr="00CB3336">
        <w:rPr>
          <w:rFonts w:cs="Arial"/>
          <w:sz w:val="16"/>
          <w:szCs w:val="16"/>
        </w:rPr>
        <w:t>if remaining at the same practice location).</w:t>
      </w:r>
    </w:p>
  </w:footnote>
  <w:footnote w:id="3">
    <w:p w14:paraId="73E3EF41" w14:textId="77777777" w:rsidR="000C2F57" w:rsidRPr="00F4652D" w:rsidRDefault="000C2F57" w:rsidP="00F11825">
      <w:pPr>
        <w:pStyle w:val="FootnoteText"/>
        <w:spacing w:after="40"/>
        <w:rPr>
          <w:rFonts w:cs="Arial"/>
          <w:sz w:val="16"/>
          <w:szCs w:val="16"/>
          <w:lang w:val="en-US"/>
        </w:rPr>
      </w:pPr>
      <w:r w:rsidRPr="00F4652D">
        <w:rPr>
          <w:rStyle w:val="FootnoteReference"/>
          <w:rFonts w:cs="Arial"/>
          <w:sz w:val="16"/>
          <w:szCs w:val="16"/>
        </w:rPr>
        <w:footnoteRef/>
      </w:r>
      <w:r w:rsidRPr="00F4652D">
        <w:rPr>
          <w:rFonts w:cs="Arial"/>
          <w:sz w:val="16"/>
          <w:szCs w:val="16"/>
        </w:rPr>
        <w:t xml:space="preserve"> </w:t>
      </w:r>
      <w:r w:rsidRPr="00F4652D">
        <w:rPr>
          <w:rFonts w:cs="Arial"/>
          <w:sz w:val="16"/>
          <w:szCs w:val="16"/>
          <w:lang w:val="en-US"/>
        </w:rPr>
        <w:t xml:space="preserve">Not achievable during the </w:t>
      </w:r>
      <w:proofErr w:type="gramStart"/>
      <w:r w:rsidRPr="00F4652D">
        <w:rPr>
          <w:rFonts w:cs="Arial"/>
          <w:sz w:val="16"/>
          <w:szCs w:val="16"/>
          <w:lang w:val="en-US"/>
        </w:rPr>
        <w:t>time period</w:t>
      </w:r>
      <w:proofErr w:type="gramEnd"/>
      <w:r w:rsidRPr="00F4652D">
        <w:rPr>
          <w:rFonts w:cs="Arial"/>
          <w:sz w:val="16"/>
          <w:szCs w:val="16"/>
          <w:lang w:val="en-US"/>
        </w:rPr>
        <w:t xml:space="preserve"> of placement. Supervisors are required to explain rationale and plan </w:t>
      </w:r>
    </w:p>
  </w:footnote>
  <w:footnote w:id="4">
    <w:p w14:paraId="0A5E995C" w14:textId="77777777" w:rsidR="000C2F57" w:rsidRPr="00A305F7" w:rsidRDefault="000C2F57" w:rsidP="00F11825">
      <w:pPr>
        <w:pStyle w:val="FootnoteText"/>
        <w:spacing w:after="40"/>
        <w:rPr>
          <w:rFonts w:cs="Arial"/>
          <w:sz w:val="16"/>
          <w:szCs w:val="16"/>
          <w:lang w:val="en-US"/>
        </w:rPr>
      </w:pPr>
      <w:r w:rsidRPr="00A305F7">
        <w:rPr>
          <w:rStyle w:val="FootnoteReference"/>
          <w:rFonts w:cs="Arial"/>
        </w:rPr>
        <w:footnoteRef/>
      </w:r>
      <w:r w:rsidRPr="00A305F7">
        <w:rPr>
          <w:rFonts w:cs="Arial"/>
          <w:sz w:val="16"/>
          <w:szCs w:val="16"/>
        </w:rPr>
        <w:t xml:space="preserve"> Supervisors should contact the </w:t>
      </w:r>
      <w:r>
        <w:rPr>
          <w:rFonts w:cs="Arial"/>
          <w:sz w:val="16"/>
          <w:szCs w:val="16"/>
        </w:rPr>
        <w:t>NMBA</w:t>
      </w:r>
      <w:r w:rsidRPr="00A305F7">
        <w:rPr>
          <w:rFonts w:cs="Arial"/>
          <w:sz w:val="16"/>
          <w:szCs w:val="16"/>
        </w:rPr>
        <w:t xml:space="preserve"> as soon as prac</w:t>
      </w:r>
      <w:r>
        <w:rPr>
          <w:rFonts w:cs="Arial"/>
          <w:sz w:val="16"/>
          <w:szCs w:val="16"/>
        </w:rPr>
        <w:t>tical if learning objectives are not achievable</w:t>
      </w:r>
    </w:p>
  </w:footnote>
  <w:footnote w:id="5">
    <w:p w14:paraId="6A2E24ED" w14:textId="77777777" w:rsidR="000C2F57" w:rsidRPr="00865BA0" w:rsidRDefault="000C2F57" w:rsidP="00F351DA">
      <w:pPr>
        <w:pStyle w:val="FootnoteText"/>
      </w:pPr>
      <w:r w:rsidRPr="00865BA0">
        <w:rPr>
          <w:rStyle w:val="FootnoteReference"/>
        </w:rPr>
        <w:footnoteRef/>
      </w:r>
      <w:r>
        <w:t xml:space="preserve"> </w:t>
      </w:r>
      <w:r w:rsidRPr="00F11825">
        <w:rPr>
          <w:sz w:val="16"/>
        </w:rPr>
        <w:t>See the glossary in these standards for a definition of scope of practice.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DA123" w14:textId="77777777" w:rsidR="000C2F57" w:rsidRDefault="000C2F57">
    <w:pPr>
      <w:pStyle w:val="Header"/>
    </w:pPr>
    <w:bookmarkStart w:id="1" w:name="_Hlk3888557"/>
    <w:bookmarkStart w:id="2" w:name="_Hlk3888558"/>
    <w:bookmarkStart w:id="3" w:name="_Hlk3888559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9D49D" w14:textId="77777777" w:rsidR="000C2F57" w:rsidRDefault="000C2F57" w:rsidP="00E844A0"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731966BE" wp14:editId="30877D90">
          <wp:simplePos x="0" y="0"/>
          <wp:positionH relativeFrom="margin">
            <wp:posOffset>7736840</wp:posOffset>
          </wp:positionH>
          <wp:positionV relativeFrom="margin">
            <wp:posOffset>-1616075</wp:posOffset>
          </wp:positionV>
          <wp:extent cx="1652270" cy="1311910"/>
          <wp:effectExtent l="0" t="0" r="0" b="0"/>
          <wp:wrapSquare wrapText="bothSides"/>
          <wp:docPr id="9" name="Picture 9" descr="Nursing and Midwifery Board of Australia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rsing and Midwifery Board of Australia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4BE8684" w14:textId="77777777" w:rsidR="000C2F57" w:rsidRDefault="000C2F57" w:rsidP="00E844A0"/>
  <w:p w14:paraId="7C3B5CFA" w14:textId="77777777" w:rsidR="000C2F57" w:rsidRDefault="000C2F57" w:rsidP="00E844A0"/>
  <w:p w14:paraId="0C6AD9A9" w14:textId="77777777" w:rsidR="000C2F57" w:rsidRDefault="000C2F57" w:rsidP="00E84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1E81A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B17D6"/>
    <w:multiLevelType w:val="multilevel"/>
    <w:tmpl w:val="C4183F12"/>
    <w:numStyleLink w:val="AHPRANumberedlist"/>
  </w:abstractNum>
  <w:abstractNum w:abstractNumId="2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3" w15:restartNumberingAfterBreak="0">
    <w:nsid w:val="0C037DB3"/>
    <w:multiLevelType w:val="multilevel"/>
    <w:tmpl w:val="BE20683A"/>
    <w:numStyleLink w:val="AHPRANumberedheadinglist"/>
  </w:abstractNum>
  <w:abstractNum w:abstractNumId="4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5" w15:restartNumberingAfterBreak="0">
    <w:nsid w:val="152D19FF"/>
    <w:multiLevelType w:val="multilevel"/>
    <w:tmpl w:val="BE20683A"/>
    <w:numStyleLink w:val="AHPRANumberedheadinglist"/>
  </w:abstractNum>
  <w:abstractNum w:abstractNumId="6" w15:restartNumberingAfterBreak="0">
    <w:nsid w:val="1B997F95"/>
    <w:multiLevelType w:val="hybridMultilevel"/>
    <w:tmpl w:val="D4C8B902"/>
    <w:lvl w:ilvl="0" w:tplc="F45886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C62B78"/>
    <w:multiLevelType w:val="multilevel"/>
    <w:tmpl w:val="A784E7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E39234E"/>
    <w:multiLevelType w:val="hybridMultilevel"/>
    <w:tmpl w:val="33EC54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F46F9"/>
    <w:multiLevelType w:val="hybridMultilevel"/>
    <w:tmpl w:val="26D890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84FDA"/>
    <w:multiLevelType w:val="hybridMultilevel"/>
    <w:tmpl w:val="EDA69D7A"/>
    <w:lvl w:ilvl="0" w:tplc="CE006D8A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006D8A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063F3"/>
    <w:multiLevelType w:val="hybridMultilevel"/>
    <w:tmpl w:val="601C6858"/>
    <w:lvl w:ilvl="0" w:tplc="5B74ED7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7B501DA2">
      <w:start w:val="1"/>
      <w:numFmt w:val="decimal"/>
      <w:lvlText w:val="4.%2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2578D"/>
    <w:multiLevelType w:val="multilevel"/>
    <w:tmpl w:val="BE20683A"/>
    <w:numStyleLink w:val="AHPRANumberedheadinglist"/>
  </w:abstractNum>
  <w:abstractNum w:abstractNumId="13" w15:restartNumberingAfterBreak="0">
    <w:nsid w:val="285B59B5"/>
    <w:multiLevelType w:val="multilevel"/>
    <w:tmpl w:val="7A2A20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DF55234"/>
    <w:multiLevelType w:val="hybridMultilevel"/>
    <w:tmpl w:val="136EC66E"/>
    <w:lvl w:ilvl="0" w:tplc="09C2B44A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609A1A">
      <w:start w:val="1"/>
      <w:numFmt w:val="decimal"/>
      <w:lvlText w:val="6.%2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226C7"/>
    <w:multiLevelType w:val="hybridMultilevel"/>
    <w:tmpl w:val="C922A1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11E9B"/>
    <w:multiLevelType w:val="multilevel"/>
    <w:tmpl w:val="C33663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8A83C46"/>
    <w:multiLevelType w:val="multilevel"/>
    <w:tmpl w:val="F5F42E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C13208"/>
    <w:multiLevelType w:val="hybridMultilevel"/>
    <w:tmpl w:val="EDA69D7A"/>
    <w:lvl w:ilvl="0" w:tplc="CE006D8A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006D8A">
      <w:start w:val="1"/>
      <w:numFmt w:val="decimal"/>
      <w:lvlText w:val="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223AA4"/>
    <w:multiLevelType w:val="hybridMultilevel"/>
    <w:tmpl w:val="0106AC84"/>
    <w:lvl w:ilvl="0" w:tplc="E87460E6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5401C"/>
    <w:multiLevelType w:val="hybridMultilevel"/>
    <w:tmpl w:val="C982FCD0"/>
    <w:lvl w:ilvl="0" w:tplc="3C38ACB6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E61B9"/>
    <w:multiLevelType w:val="hybridMultilevel"/>
    <w:tmpl w:val="D0A8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604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B20CAC"/>
    <w:multiLevelType w:val="hybridMultilevel"/>
    <w:tmpl w:val="A48C356E"/>
    <w:lvl w:ilvl="0" w:tplc="036EEEB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F54CD"/>
    <w:multiLevelType w:val="hybridMultilevel"/>
    <w:tmpl w:val="D016533E"/>
    <w:lvl w:ilvl="0" w:tplc="DBB07EA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433A"/>
    <w:multiLevelType w:val="multilevel"/>
    <w:tmpl w:val="C4183F12"/>
    <w:numStyleLink w:val="AHPRANumberedlist"/>
  </w:abstractNum>
  <w:abstractNum w:abstractNumId="27" w15:restartNumberingAfterBreak="0">
    <w:nsid w:val="4E8A5CB0"/>
    <w:multiLevelType w:val="hybridMultilevel"/>
    <w:tmpl w:val="3FD8A700"/>
    <w:lvl w:ilvl="0" w:tplc="60E00C4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B0C386">
      <w:start w:val="1"/>
      <w:numFmt w:val="decimal"/>
      <w:lvlText w:val="2.%2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0A3D13"/>
    <w:multiLevelType w:val="multilevel"/>
    <w:tmpl w:val="A24602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8FE574C"/>
    <w:multiLevelType w:val="hybridMultilevel"/>
    <w:tmpl w:val="DF1CE9A2"/>
    <w:lvl w:ilvl="0" w:tplc="98BCEC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A70EAD"/>
    <w:multiLevelType w:val="hybridMultilevel"/>
    <w:tmpl w:val="66ECE0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E2A36"/>
    <w:multiLevelType w:val="multilevel"/>
    <w:tmpl w:val="1CD808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CC55E0"/>
    <w:multiLevelType w:val="hybridMultilevel"/>
    <w:tmpl w:val="C96835DA"/>
    <w:lvl w:ilvl="0" w:tplc="FE86F960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8E8E4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24E1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DED5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4A81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2420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1E87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2CDA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E8D8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C35D70"/>
    <w:multiLevelType w:val="multilevel"/>
    <w:tmpl w:val="958EFC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68F238B"/>
    <w:multiLevelType w:val="hybridMultilevel"/>
    <w:tmpl w:val="96E0B04C"/>
    <w:lvl w:ilvl="0" w:tplc="D772F2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E154B0"/>
    <w:multiLevelType w:val="multilevel"/>
    <w:tmpl w:val="C4183F12"/>
    <w:numStyleLink w:val="AHPRANumberedlist"/>
  </w:abstractNum>
  <w:abstractNum w:abstractNumId="36" w15:restartNumberingAfterBreak="0">
    <w:nsid w:val="78424924"/>
    <w:multiLevelType w:val="hybridMultilevel"/>
    <w:tmpl w:val="67549C80"/>
    <w:lvl w:ilvl="0" w:tplc="3F5C0382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610BB"/>
    <w:multiLevelType w:val="hybridMultilevel"/>
    <w:tmpl w:val="FF68D3AC"/>
    <w:lvl w:ilvl="0" w:tplc="F9B66836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36A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C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0C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E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24E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E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E5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04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D47E0"/>
    <w:multiLevelType w:val="hybridMultilevel"/>
    <w:tmpl w:val="7F3ED5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31660"/>
    <w:multiLevelType w:val="multilevel"/>
    <w:tmpl w:val="C4183F12"/>
    <w:numStyleLink w:val="AHPRANumberedlist"/>
  </w:abstractNum>
  <w:num w:numId="1">
    <w:abstractNumId w:val="32"/>
  </w:num>
  <w:num w:numId="2">
    <w:abstractNumId w:val="24"/>
  </w:num>
  <w:num w:numId="3">
    <w:abstractNumId w:val="2"/>
  </w:num>
  <w:num w:numId="4">
    <w:abstractNumId w:val="4"/>
  </w:num>
  <w:num w:numId="5">
    <w:abstractNumId w:val="5"/>
  </w:num>
  <w:num w:numId="6">
    <w:abstractNumId w:val="12"/>
  </w:num>
  <w:num w:numId="7">
    <w:abstractNumId w:val="1"/>
  </w:num>
  <w:num w:numId="8">
    <w:abstractNumId w:val="16"/>
  </w:num>
  <w:num w:numId="9">
    <w:abstractNumId w:val="37"/>
  </w:num>
  <w:num w:numId="10">
    <w:abstractNumId w:val="26"/>
  </w:num>
  <w:num w:numId="11">
    <w:abstractNumId w:val="3"/>
  </w:num>
  <w:num w:numId="12">
    <w:abstractNumId w:val="35"/>
  </w:num>
  <w:num w:numId="13">
    <w:abstractNumId w:val="39"/>
  </w:num>
  <w:num w:numId="14">
    <w:abstractNumId w:val="30"/>
  </w:num>
  <w:num w:numId="1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5"/>
  </w:num>
  <w:num w:numId="18">
    <w:abstractNumId w:val="20"/>
  </w:num>
  <w:num w:numId="19">
    <w:abstractNumId w:val="29"/>
  </w:num>
  <w:num w:numId="20">
    <w:abstractNumId w:val="8"/>
  </w:num>
  <w:num w:numId="21">
    <w:abstractNumId w:val="0"/>
  </w:num>
  <w:num w:numId="22">
    <w:abstractNumId w:val="22"/>
  </w:num>
  <w:num w:numId="23">
    <w:abstractNumId w:val="19"/>
  </w:num>
  <w:num w:numId="24">
    <w:abstractNumId w:val="9"/>
  </w:num>
  <w:num w:numId="25">
    <w:abstractNumId w:val="38"/>
  </w:num>
  <w:num w:numId="26">
    <w:abstractNumId w:val="6"/>
  </w:num>
  <w:num w:numId="27">
    <w:abstractNumId w:val="34"/>
  </w:num>
  <w:num w:numId="28">
    <w:abstractNumId w:val="28"/>
  </w:num>
  <w:num w:numId="29">
    <w:abstractNumId w:val="10"/>
  </w:num>
  <w:num w:numId="30">
    <w:abstractNumId w:val="31"/>
  </w:num>
  <w:num w:numId="31">
    <w:abstractNumId w:val="27"/>
  </w:num>
  <w:num w:numId="32">
    <w:abstractNumId w:val="18"/>
  </w:num>
  <w:num w:numId="33">
    <w:abstractNumId w:val="11"/>
  </w:num>
  <w:num w:numId="34">
    <w:abstractNumId w:val="7"/>
  </w:num>
  <w:num w:numId="35">
    <w:abstractNumId w:val="14"/>
  </w:num>
  <w:num w:numId="36">
    <w:abstractNumId w:val="33"/>
  </w:num>
  <w:num w:numId="37">
    <w:abstractNumId w:val="17"/>
  </w:num>
  <w:num w:numId="38">
    <w:abstractNumId w:val="21"/>
  </w:num>
  <w:num w:numId="39">
    <w:abstractNumId w:val="13"/>
  </w:num>
  <w:num w:numId="40">
    <w:abstractNumId w:val="36"/>
  </w:num>
  <w:num w:numId="41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E85"/>
    <w:rsid w:val="00000033"/>
    <w:rsid w:val="00006922"/>
    <w:rsid w:val="00015426"/>
    <w:rsid w:val="000320F3"/>
    <w:rsid w:val="000334D7"/>
    <w:rsid w:val="00071439"/>
    <w:rsid w:val="000945FB"/>
    <w:rsid w:val="000A6BF7"/>
    <w:rsid w:val="000C2F57"/>
    <w:rsid w:val="000C7196"/>
    <w:rsid w:val="000E7E28"/>
    <w:rsid w:val="000F5D90"/>
    <w:rsid w:val="0010139F"/>
    <w:rsid w:val="00144DEF"/>
    <w:rsid w:val="0015047B"/>
    <w:rsid w:val="001506FE"/>
    <w:rsid w:val="0016168A"/>
    <w:rsid w:val="00162C00"/>
    <w:rsid w:val="001679B1"/>
    <w:rsid w:val="001743ED"/>
    <w:rsid w:val="00196BD1"/>
    <w:rsid w:val="001A181E"/>
    <w:rsid w:val="001A379D"/>
    <w:rsid w:val="001B3392"/>
    <w:rsid w:val="001C425C"/>
    <w:rsid w:val="001C5A49"/>
    <w:rsid w:val="001E1E31"/>
    <w:rsid w:val="001E2849"/>
    <w:rsid w:val="001E4A94"/>
    <w:rsid w:val="001E4EE9"/>
    <w:rsid w:val="001E5621"/>
    <w:rsid w:val="00220A3B"/>
    <w:rsid w:val="00224708"/>
    <w:rsid w:val="0028013F"/>
    <w:rsid w:val="00295B44"/>
    <w:rsid w:val="002B2D48"/>
    <w:rsid w:val="002C08FB"/>
    <w:rsid w:val="002C34EA"/>
    <w:rsid w:val="002D0610"/>
    <w:rsid w:val="00303BE1"/>
    <w:rsid w:val="00305AFC"/>
    <w:rsid w:val="003270A0"/>
    <w:rsid w:val="003354E4"/>
    <w:rsid w:val="003517D3"/>
    <w:rsid w:val="0037447E"/>
    <w:rsid w:val="003C336D"/>
    <w:rsid w:val="003D5213"/>
    <w:rsid w:val="003D6DBD"/>
    <w:rsid w:val="003E00B5"/>
    <w:rsid w:val="003E3268"/>
    <w:rsid w:val="003F1DA2"/>
    <w:rsid w:val="003F2F06"/>
    <w:rsid w:val="003F62CB"/>
    <w:rsid w:val="00405C0A"/>
    <w:rsid w:val="00414F2C"/>
    <w:rsid w:val="00415E6F"/>
    <w:rsid w:val="00450B34"/>
    <w:rsid w:val="004606A7"/>
    <w:rsid w:val="00473392"/>
    <w:rsid w:val="004A5E5D"/>
    <w:rsid w:val="004B747B"/>
    <w:rsid w:val="004D7537"/>
    <w:rsid w:val="004E3F5E"/>
    <w:rsid w:val="004E6C81"/>
    <w:rsid w:val="004F5C05"/>
    <w:rsid w:val="005017AF"/>
    <w:rsid w:val="00527AB6"/>
    <w:rsid w:val="0053749F"/>
    <w:rsid w:val="00553A4C"/>
    <w:rsid w:val="00554335"/>
    <w:rsid w:val="005565CE"/>
    <w:rsid w:val="005708AE"/>
    <w:rsid w:val="005731FB"/>
    <w:rsid w:val="0059769D"/>
    <w:rsid w:val="005A0FA9"/>
    <w:rsid w:val="005B2FA7"/>
    <w:rsid w:val="005B3F80"/>
    <w:rsid w:val="005B7BAD"/>
    <w:rsid w:val="005C5932"/>
    <w:rsid w:val="005C6817"/>
    <w:rsid w:val="005E1861"/>
    <w:rsid w:val="00616043"/>
    <w:rsid w:val="00640B2C"/>
    <w:rsid w:val="0065106C"/>
    <w:rsid w:val="00667CAD"/>
    <w:rsid w:val="006802D3"/>
    <w:rsid w:val="00681D5E"/>
    <w:rsid w:val="006C0257"/>
    <w:rsid w:val="006C0E29"/>
    <w:rsid w:val="006D30FE"/>
    <w:rsid w:val="006D3757"/>
    <w:rsid w:val="006F7348"/>
    <w:rsid w:val="006F796D"/>
    <w:rsid w:val="0070155F"/>
    <w:rsid w:val="007372A4"/>
    <w:rsid w:val="00740D13"/>
    <w:rsid w:val="00741B04"/>
    <w:rsid w:val="0076115C"/>
    <w:rsid w:val="007664F3"/>
    <w:rsid w:val="0079197C"/>
    <w:rsid w:val="007A35B9"/>
    <w:rsid w:val="007B77D6"/>
    <w:rsid w:val="007C0B6E"/>
    <w:rsid w:val="007C64A1"/>
    <w:rsid w:val="007D4836"/>
    <w:rsid w:val="007D750F"/>
    <w:rsid w:val="007E2C84"/>
    <w:rsid w:val="007E3545"/>
    <w:rsid w:val="007F0095"/>
    <w:rsid w:val="00825352"/>
    <w:rsid w:val="00832B06"/>
    <w:rsid w:val="008338F7"/>
    <w:rsid w:val="00836397"/>
    <w:rsid w:val="00845054"/>
    <w:rsid w:val="00851377"/>
    <w:rsid w:val="00852D1C"/>
    <w:rsid w:val="00856147"/>
    <w:rsid w:val="00860F40"/>
    <w:rsid w:val="008615C9"/>
    <w:rsid w:val="00864020"/>
    <w:rsid w:val="008979D5"/>
    <w:rsid w:val="008A4C3B"/>
    <w:rsid w:val="008B2AD7"/>
    <w:rsid w:val="008D6B7E"/>
    <w:rsid w:val="008D7845"/>
    <w:rsid w:val="008F67EB"/>
    <w:rsid w:val="009009AC"/>
    <w:rsid w:val="00923B23"/>
    <w:rsid w:val="00925A6C"/>
    <w:rsid w:val="00937ED0"/>
    <w:rsid w:val="00945D0D"/>
    <w:rsid w:val="00952797"/>
    <w:rsid w:val="009777D3"/>
    <w:rsid w:val="009859E6"/>
    <w:rsid w:val="009973BC"/>
    <w:rsid w:val="009A0A5D"/>
    <w:rsid w:val="009C6933"/>
    <w:rsid w:val="00A04C7A"/>
    <w:rsid w:val="00A058E5"/>
    <w:rsid w:val="00A10C1A"/>
    <w:rsid w:val="00A2072E"/>
    <w:rsid w:val="00A237BB"/>
    <w:rsid w:val="00A478E7"/>
    <w:rsid w:val="00A509AB"/>
    <w:rsid w:val="00A5453E"/>
    <w:rsid w:val="00A56D2D"/>
    <w:rsid w:val="00A82078"/>
    <w:rsid w:val="00A838C8"/>
    <w:rsid w:val="00A8753D"/>
    <w:rsid w:val="00A91C42"/>
    <w:rsid w:val="00A9516B"/>
    <w:rsid w:val="00A9568A"/>
    <w:rsid w:val="00A9780A"/>
    <w:rsid w:val="00AA00AF"/>
    <w:rsid w:val="00AA2FC9"/>
    <w:rsid w:val="00AB283D"/>
    <w:rsid w:val="00AD312E"/>
    <w:rsid w:val="00AE3EAF"/>
    <w:rsid w:val="00AF4360"/>
    <w:rsid w:val="00AF7E85"/>
    <w:rsid w:val="00B024B0"/>
    <w:rsid w:val="00B34EDA"/>
    <w:rsid w:val="00B51748"/>
    <w:rsid w:val="00B57198"/>
    <w:rsid w:val="00B642E2"/>
    <w:rsid w:val="00B64C5D"/>
    <w:rsid w:val="00B85023"/>
    <w:rsid w:val="00B95361"/>
    <w:rsid w:val="00BA2456"/>
    <w:rsid w:val="00BA469B"/>
    <w:rsid w:val="00BB4A5B"/>
    <w:rsid w:val="00BC7376"/>
    <w:rsid w:val="00BF2534"/>
    <w:rsid w:val="00BF4A16"/>
    <w:rsid w:val="00BF79DC"/>
    <w:rsid w:val="00C21C53"/>
    <w:rsid w:val="00C35DE1"/>
    <w:rsid w:val="00C3795C"/>
    <w:rsid w:val="00C45028"/>
    <w:rsid w:val="00C524AA"/>
    <w:rsid w:val="00C54689"/>
    <w:rsid w:val="00C81B3A"/>
    <w:rsid w:val="00C937B4"/>
    <w:rsid w:val="00CA4EE0"/>
    <w:rsid w:val="00CB6C08"/>
    <w:rsid w:val="00CD0DCA"/>
    <w:rsid w:val="00D12F61"/>
    <w:rsid w:val="00D201C6"/>
    <w:rsid w:val="00D52876"/>
    <w:rsid w:val="00D60D5B"/>
    <w:rsid w:val="00D638E0"/>
    <w:rsid w:val="00D66AFB"/>
    <w:rsid w:val="00D716BA"/>
    <w:rsid w:val="00D8404D"/>
    <w:rsid w:val="00DC2952"/>
    <w:rsid w:val="00DF1AB7"/>
    <w:rsid w:val="00E07C02"/>
    <w:rsid w:val="00E12B06"/>
    <w:rsid w:val="00E15BF6"/>
    <w:rsid w:val="00E42C64"/>
    <w:rsid w:val="00E43C67"/>
    <w:rsid w:val="00E71CB9"/>
    <w:rsid w:val="00E73698"/>
    <w:rsid w:val="00E77E23"/>
    <w:rsid w:val="00E8251C"/>
    <w:rsid w:val="00E844A0"/>
    <w:rsid w:val="00E96DB6"/>
    <w:rsid w:val="00EF6BDF"/>
    <w:rsid w:val="00EF7DFA"/>
    <w:rsid w:val="00F11825"/>
    <w:rsid w:val="00F13ED2"/>
    <w:rsid w:val="00F27ACB"/>
    <w:rsid w:val="00F351DA"/>
    <w:rsid w:val="00F355E8"/>
    <w:rsid w:val="00F3616F"/>
    <w:rsid w:val="00F47BF9"/>
    <w:rsid w:val="00F6618F"/>
    <w:rsid w:val="00F70DD5"/>
    <w:rsid w:val="00F73165"/>
    <w:rsid w:val="00F90BCE"/>
    <w:rsid w:val="00FC2881"/>
    <w:rsid w:val="00FC7C59"/>
    <w:rsid w:val="00FD7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4:docId w14:val="6D81088C"/>
  <w15:docId w15:val="{B8E3E943-22C3-4957-8B9F-C98392D6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mbria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uiPriority="39"/>
    <w:lsdException w:name="toc 2" w:uiPriority="39"/>
    <w:lsdException w:name="toc 3" w:uiPriority="39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uiPriority="1"/>
    <w:lsdException w:name="annotation text" w:semiHidden="1" w:uiPriority="99" w:unhideWhenUsed="1"/>
    <w:lsdException w:name="header" w:uiPriority="99"/>
    <w:lsdException w:name="footer" w:uiPriority="99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uiPriority="1"/>
    <w:lsdException w:name="annotation reference" w:semiHidden="1" w:uiPriority="99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1"/>
    <w:lsdException w:name="Closing" w:semiHidden="1" w:uiPriority="99" w:unhideWhenUsed="1"/>
    <w:lsdException w:name="Signature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uiPriority="99"/>
    <w:lsdException w:name="FollowedHyperlink" w:semiHidden="1" w:uiPriority="1" w:unhideWhenUsed="1"/>
    <w:lsdException w:name="Strong" w:uiPriority="1"/>
    <w:lsdException w:name="Emphasis" w:uiPriority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1" w:qFormat="1"/>
    <w:lsdException w:name="Quote" w:uiPriority="1"/>
    <w:lsdException w:name="Intense Quote" w:uiPriority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"/>
    <w:lsdException w:name="Intense Emphasis" w:uiPriority="21" w:qFormat="1"/>
    <w:lsdException w:name="Subtle Reference" w:uiPriority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B642E2"/>
    <w:pPr>
      <w:keepNext/>
      <w:framePr w:hSpace="180" w:wrap="around" w:vAnchor="page" w:hAnchor="margin" w:y="1681"/>
      <w:tabs>
        <w:tab w:val="left" w:pos="851"/>
        <w:tab w:val="left" w:pos="1418"/>
        <w:tab w:val="left" w:pos="1610"/>
        <w:tab w:val="left" w:pos="2127"/>
        <w:tab w:val="left" w:pos="2977"/>
        <w:tab w:val="left" w:pos="4820"/>
      </w:tabs>
      <w:spacing w:after="0" w:line="360" w:lineRule="auto"/>
      <w:outlineLvl w:val="6"/>
    </w:pPr>
    <w:rPr>
      <w:rFonts w:eastAsia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semiHidden/>
    <w:rsid w:val="001E4A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79197C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Complextableheadings">
    <w:name w:val="AHPRA Complex table headings"/>
    <w:basedOn w:val="AHPRAtableheading"/>
    <w:uiPriority w:val="1"/>
    <w:rsid w:val="0037447E"/>
    <w:rPr>
      <w:color w:val="FFFFFF"/>
    </w:rPr>
  </w:style>
  <w:style w:type="paragraph" w:customStyle="1" w:styleId="AHPRAComplextablerowheaders">
    <w:name w:val="AHPRA Complex table row headers"/>
    <w:basedOn w:val="AHPRAtabletext"/>
    <w:uiPriority w:val="1"/>
    <w:rsid w:val="0037447E"/>
    <w:pPr>
      <w:spacing w:before="120" w:after="120"/>
    </w:pPr>
    <w:rPr>
      <w:color w:val="FFFFFF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79197C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79197C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79197C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link w:val="Heading3"/>
    <w:uiPriority w:val="1"/>
    <w:semiHidden/>
    <w:rsid w:val="001E4A94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1E4A94"/>
  </w:style>
  <w:style w:type="character" w:styleId="FootnoteReference">
    <w:name w:val="footnote reference"/>
    <w:uiPriority w:val="1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link w:val="Heading2"/>
    <w:uiPriority w:val="1"/>
    <w:semiHidden/>
    <w:rsid w:val="001E4A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37447E"/>
    <w:pPr>
      <w:ind w:left="240"/>
    </w:p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D8404D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79197C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link w:val="AHPRAbodyitalics"/>
    <w:rsid w:val="000E7E28"/>
    <w:rPr>
      <w:rFonts w:cs="Arial"/>
      <w:b w:val="0"/>
      <w:i/>
      <w:szCs w:val="24"/>
    </w:rPr>
  </w:style>
  <w:style w:type="character" w:customStyle="1" w:styleId="AHPRAbodyunderlineChar">
    <w:name w:val="AHPRA body underline Char"/>
    <w:link w:val="AHPRAbodyunderline"/>
    <w:rsid w:val="000E7E28"/>
    <w:rPr>
      <w:rFonts w:cs="Arial"/>
      <w:b/>
      <w:i w:val="0"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1"/>
    <w:semiHidden/>
    <w:unhideWhenUsed/>
    <w:rsid w:val="0037447E"/>
    <w:pPr>
      <w:spacing w:after="100"/>
      <w:ind w:left="720"/>
    </w:pPr>
    <w:rPr>
      <w:sz w:val="20"/>
    </w:rPr>
  </w:style>
  <w:style w:type="paragraph" w:styleId="Footer">
    <w:name w:val="footer"/>
    <w:basedOn w:val="Normal"/>
    <w:link w:val="FooterChar"/>
    <w:uiPriority w:val="99"/>
    <w:rsid w:val="001679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1679B1"/>
    <w:rPr>
      <w:sz w:val="24"/>
      <w:szCs w:val="24"/>
      <w:lang w:val="en-AU"/>
    </w:rPr>
  </w:style>
  <w:style w:type="paragraph" w:customStyle="1" w:styleId="Default">
    <w:name w:val="Default"/>
    <w:rsid w:val="00B642E2"/>
    <w:pPr>
      <w:autoSpaceDE w:val="0"/>
      <w:autoSpaceDN w:val="0"/>
      <w:adjustRightInd w:val="0"/>
    </w:pPr>
    <w:rPr>
      <w:rFonts w:eastAsia="Calibri" w:cs="Arial"/>
      <w:color w:val="000000"/>
      <w:sz w:val="24"/>
      <w:szCs w:val="24"/>
      <w:lang w:val="en-US" w:eastAsia="en-US"/>
    </w:rPr>
  </w:style>
  <w:style w:type="character" w:customStyle="1" w:styleId="Heading7Char">
    <w:name w:val="Heading 7 Char"/>
    <w:link w:val="Heading7"/>
    <w:rsid w:val="00B642E2"/>
    <w:rPr>
      <w:rFonts w:eastAsia="Times New Roman"/>
      <w:b/>
    </w:rPr>
  </w:style>
  <w:style w:type="paragraph" w:customStyle="1" w:styleId="Style1">
    <w:name w:val="Style1"/>
    <w:qFormat/>
    <w:rsid w:val="00B642E2"/>
    <w:pPr>
      <w:spacing w:after="200"/>
    </w:pPr>
    <w:rPr>
      <w:rFonts w:ascii="Cambria" w:hAnsi="Cambria" w:cs="Arial"/>
      <w:b/>
      <w:sz w:val="24"/>
      <w:szCs w:val="22"/>
      <w:lang w:val="en-US" w:eastAsia="en-US"/>
    </w:rPr>
  </w:style>
  <w:style w:type="paragraph" w:customStyle="1" w:styleId="AHPRAHeadline">
    <w:name w:val="AHPRA Headline"/>
    <w:basedOn w:val="Normal"/>
    <w:qFormat/>
    <w:rsid w:val="00B642E2"/>
    <w:rPr>
      <w:color w:val="008EC4"/>
      <w:sz w:val="28"/>
    </w:rPr>
  </w:style>
  <w:style w:type="character" w:customStyle="1" w:styleId="A3">
    <w:name w:val="A3"/>
    <w:uiPriority w:val="99"/>
    <w:rsid w:val="00B642E2"/>
    <w:rPr>
      <w:color w:val="000000"/>
      <w:sz w:val="20"/>
      <w:szCs w:val="20"/>
    </w:rPr>
  </w:style>
  <w:style w:type="character" w:customStyle="1" w:styleId="A6">
    <w:name w:val="A6"/>
    <w:uiPriority w:val="99"/>
    <w:rsid w:val="00B642E2"/>
    <w:rPr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B64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2E2"/>
    <w:rPr>
      <w:rFonts w:ascii="Cambria" w:hAnsi="Cambria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642E2"/>
    <w:rPr>
      <w:rFonts w:ascii="Cambria" w:hAnsi="Cambria"/>
      <w:lang w:val="en-AU"/>
    </w:rPr>
  </w:style>
  <w:style w:type="table" w:styleId="ColorfulList-Accent1">
    <w:name w:val="Colorful List Accent 1"/>
    <w:basedOn w:val="TableNormal"/>
    <w:rsid w:val="00B642E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8F67EB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8F67EB"/>
    <w:rPr>
      <w:rFonts w:ascii="Cambria" w:hAnsi="Cambria"/>
      <w:b/>
      <w:bCs/>
      <w:lang w:val="en-A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1861"/>
    <w:rPr>
      <w:color w:val="808080"/>
      <w:shd w:val="clear" w:color="auto" w:fill="E6E6E6"/>
    </w:rPr>
  </w:style>
  <w:style w:type="paragraph" w:styleId="Revision">
    <w:name w:val="Revision"/>
    <w:hidden/>
    <w:rsid w:val="005E186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5E1861"/>
    <w:pPr>
      <w:ind w:left="1843"/>
    </w:pPr>
    <w:rPr>
      <w:rFonts w:ascii="Cambria" w:hAnsi="Cambria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rsingmidwiferyboard.gov.au/Codes-Guidelines-Statements/Professional-standards.aspx" TargetMode="External"/><Relationship Id="rId13" Type="http://schemas.openxmlformats.org/officeDocument/2006/relationships/hyperlink" Target="http://www.ahpra.gov.a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nursingmidwiferyboard.gov.au/Codes-Guidelines-Statements/Professional-standards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ursingmidwiferyboard.gov.au/Codes-Guidelines-Statements/Professional-standard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singmidwiferyboard.gov.au/" TargetMode="External"/><Relationship Id="rId10" Type="http://schemas.openxmlformats.org/officeDocument/2006/relationships/hyperlink" Target="http://www.nursingmidwiferyboard.gov.au/Codes-Guidelines-Statements/Codes-Guidelines.asp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nursingmidwiferyboard.gov.au/codes-guidelines-statements/frameworks/framework-for-assessing-national-competency-standards.aspx" TargetMode="External"/><Relationship Id="rId14" Type="http://schemas.openxmlformats.org/officeDocument/2006/relationships/hyperlink" Target="http://www.ahpra.gov.au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ursingmidwiferyboard.gov.au/Accreditation/Approved-Programs-of-Study.aspx" TargetMode="External"/><Relationship Id="rId1" Type="http://schemas.openxmlformats.org/officeDocument/2006/relationships/hyperlink" Target="http://www.nursingmidwiferyboard.gov.au/Registration-and-Endorsement/Forms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kde\AppData\Local\Microsoft\Windows\Temporary%20Internet%20Files\Content.IE5\CK6PC8GL\Long-documen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640DB-B783-4F9A-9978-7591525E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Long-document-template</Template>
  <TotalTime>13</TotalTime>
  <Pages>19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Supervisor summative report - Midwife</vt:lpstr>
    </vt:vector>
  </TitlesOfParts>
  <Company>Johanna Villani Design</Company>
  <LinksUpToDate>false</LinksUpToDate>
  <CharactersWithSpaces>17498</CharactersWithSpaces>
  <SharedDoc>false</SharedDoc>
  <HyperlinkBase/>
  <HLinks>
    <vt:vector size="36" baseType="variant">
      <vt:variant>
        <vt:i4>720963</vt:i4>
      </vt:variant>
      <vt:variant>
        <vt:i4>831</vt:i4>
      </vt:variant>
      <vt:variant>
        <vt:i4>0</vt:i4>
      </vt:variant>
      <vt:variant>
        <vt:i4>5</vt:i4>
      </vt:variant>
      <vt:variant>
        <vt:lpwstr>http://www.nursingmidwiferyboard.gov.au/</vt:lpwstr>
      </vt:variant>
      <vt:variant>
        <vt:lpwstr/>
      </vt:variant>
      <vt:variant>
        <vt:i4>262224</vt:i4>
      </vt:variant>
      <vt:variant>
        <vt:i4>828</vt:i4>
      </vt:variant>
      <vt:variant>
        <vt:i4>0</vt:i4>
      </vt:variant>
      <vt:variant>
        <vt:i4>5</vt:i4>
      </vt:variant>
      <vt:variant>
        <vt:lpwstr>http://www.ahpra.gov.au/</vt:lpwstr>
      </vt:variant>
      <vt:variant>
        <vt:lpwstr/>
      </vt:variant>
      <vt:variant>
        <vt:i4>262224</vt:i4>
      </vt:variant>
      <vt:variant>
        <vt:i4>825</vt:i4>
      </vt:variant>
      <vt:variant>
        <vt:i4>0</vt:i4>
      </vt:variant>
      <vt:variant>
        <vt:i4>5</vt:i4>
      </vt:variant>
      <vt:variant>
        <vt:lpwstr>http://www.ahpra.gov.au/</vt:lpwstr>
      </vt:variant>
      <vt:variant>
        <vt:lpwstr/>
      </vt:variant>
      <vt:variant>
        <vt:i4>3145770</vt:i4>
      </vt:variant>
      <vt:variant>
        <vt:i4>0</vt:i4>
      </vt:variant>
      <vt:variant>
        <vt:i4>0</vt:i4>
      </vt:variant>
      <vt:variant>
        <vt:i4>5</vt:i4>
      </vt:variant>
      <vt:variant>
        <vt:lpwstr>http://www.nursingmidwiferyboard.gov.au/Codes-Guidelines-Statements/Codes-Guidelines.aspx</vt:lpwstr>
      </vt:variant>
      <vt:variant>
        <vt:lpwstr>competencystandards</vt:lpwstr>
      </vt:variant>
      <vt:variant>
        <vt:i4>720917</vt:i4>
      </vt:variant>
      <vt:variant>
        <vt:i4>3</vt:i4>
      </vt:variant>
      <vt:variant>
        <vt:i4>0</vt:i4>
      </vt:variant>
      <vt:variant>
        <vt:i4>5</vt:i4>
      </vt:variant>
      <vt:variant>
        <vt:lpwstr>http://www.nursingmidwiferyboard.gov.au/Accreditation/Approved-Programs-of-Study.aspx</vt:lpwstr>
      </vt:variant>
      <vt:variant>
        <vt:lpwstr/>
      </vt:variant>
      <vt:variant>
        <vt:i4>6357027</vt:i4>
      </vt:variant>
      <vt:variant>
        <vt:i4>0</vt:i4>
      </vt:variant>
      <vt:variant>
        <vt:i4>0</vt:i4>
      </vt:variant>
      <vt:variant>
        <vt:i4>5</vt:i4>
      </vt:variant>
      <vt:variant>
        <vt:lpwstr>http://www.nursingmidwiferyboard.gov.au/Registration-and-Endorsement/Forms.aspx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 summative report - Midwife</dc:title>
  <dc:subject>Template</dc:subject>
  <dc:creator>Nursing and Midwifery Board</dc:creator>
  <cp:lastModifiedBy>Casey Ip</cp:lastModifiedBy>
  <cp:revision>4</cp:revision>
  <cp:lastPrinted>2019-02-12T04:03:00Z</cp:lastPrinted>
  <dcterms:created xsi:type="dcterms:W3CDTF">2019-02-19T03:52:00Z</dcterms:created>
  <dcterms:modified xsi:type="dcterms:W3CDTF">2019-03-19T00:56:00Z</dcterms:modified>
</cp:coreProperties>
</file>